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center"/>
        <w:rPr>
          <w:rFonts w:ascii="MicrosoftSansSerif" w:hAnsi="MicrosoftSansSerif" w:cs="MicrosoftSansSerif"/>
          <w:b/>
          <w:color w:val="000000"/>
          <w:sz w:val="24"/>
          <w:szCs w:val="24"/>
        </w:rPr>
      </w:pPr>
      <w:r w:rsidRPr="00072B0A">
        <w:rPr>
          <w:rFonts w:ascii="MicrosoftSansSerif" w:hAnsi="MicrosoftSansSerif" w:cs="MicrosoftSansSerif"/>
          <w:b/>
          <w:color w:val="000000"/>
          <w:sz w:val="24"/>
          <w:szCs w:val="24"/>
        </w:rPr>
        <w:t>R</w:t>
      </w:r>
      <w:r>
        <w:rPr>
          <w:rFonts w:ascii="MicrosoftSansSerif" w:hAnsi="MicrosoftSansSerif" w:cs="MicrosoftSansSerif"/>
          <w:b/>
          <w:color w:val="000000"/>
          <w:sz w:val="24"/>
          <w:szCs w:val="24"/>
        </w:rPr>
        <w:t>E</w:t>
      </w:r>
      <w:r w:rsidRPr="00072B0A">
        <w:rPr>
          <w:rFonts w:ascii="MicrosoftSansSerif" w:hAnsi="MicrosoftSansSerif" w:cs="MicrosoftSansSerif"/>
          <w:b/>
          <w:color w:val="000000"/>
          <w:sz w:val="24"/>
          <w:szCs w:val="24"/>
        </w:rPr>
        <w:t xml:space="preserve">GLEMENT </w:t>
      </w:r>
      <w:r>
        <w:rPr>
          <w:rFonts w:ascii="MicrosoftSansSerif" w:hAnsi="MicrosoftSansSerif" w:cs="MicrosoftSansSerif"/>
          <w:b/>
          <w:color w:val="000000"/>
          <w:sz w:val="24"/>
          <w:szCs w:val="24"/>
        </w:rPr>
        <w:t xml:space="preserve">DU </w:t>
      </w:r>
      <w:r w:rsidRPr="00072B0A">
        <w:rPr>
          <w:rFonts w:ascii="MicrosoftSansSerif" w:hAnsi="MicrosoftSansSerif" w:cs="MicrosoftSansSerif"/>
          <w:b/>
          <w:color w:val="000000"/>
          <w:sz w:val="24"/>
          <w:szCs w:val="24"/>
        </w:rPr>
        <w:t>JEU</w:t>
      </w:r>
      <w:r>
        <w:rPr>
          <w:rFonts w:ascii="MicrosoftSansSerif" w:hAnsi="MicrosoftSansSerif" w:cs="MicrosoftSansSerif"/>
          <w:b/>
          <w:color w:val="000000"/>
          <w:sz w:val="24"/>
          <w:szCs w:val="24"/>
        </w:rPr>
        <w:t>-CONCOURS</w:t>
      </w:r>
    </w:p>
    <w:p w:rsidR="00C22BD1" w:rsidRDefault="00C22BD1" w:rsidP="002904B7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 w:rsidRPr="002830A1">
        <w:rPr>
          <w:rFonts w:ascii="Arial" w:hAnsi="Arial" w:cs="Arial"/>
          <w:b/>
          <w:bCs/>
          <w:color w:val="000000"/>
          <w:sz w:val="24"/>
          <w:szCs w:val="28"/>
        </w:rPr>
        <w:t>« </w:t>
      </w:r>
      <w:r w:rsidR="004D1C83">
        <w:rPr>
          <w:rFonts w:ascii="Arial" w:hAnsi="Arial" w:cs="Arial"/>
          <w:b/>
          <w:bCs/>
          <w:color w:val="000000"/>
          <w:sz w:val="24"/>
          <w:szCs w:val="28"/>
        </w:rPr>
        <w:t>Cristal Christmas</w:t>
      </w:r>
      <w:r>
        <w:rPr>
          <w:rFonts w:ascii="Arial" w:hAnsi="Arial" w:cs="Arial"/>
          <w:b/>
          <w:bCs/>
          <w:color w:val="000000"/>
          <w:sz w:val="24"/>
          <w:szCs w:val="28"/>
        </w:rPr>
        <w:t xml:space="preserve"> »</w:t>
      </w:r>
    </w:p>
    <w:p w:rsidR="00F60516" w:rsidRPr="002830A1" w:rsidRDefault="00F60516" w:rsidP="002904B7">
      <w:pPr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C22BD1" w:rsidRPr="00F43486" w:rsidRDefault="00C22BD1" w:rsidP="00F605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F43486">
        <w:rPr>
          <w:rFonts w:ascii="Arial" w:hAnsi="Arial" w:cs="Arial"/>
          <w:b/>
          <w:color w:val="000000"/>
          <w:u w:val="single"/>
        </w:rPr>
        <w:t>Article 1 – Définition et conditions de participation au jeu-concours</w:t>
      </w:r>
    </w:p>
    <w:p w:rsidR="00F60516" w:rsidRDefault="00F60516" w:rsidP="00F60516">
      <w:pPr>
        <w:spacing w:after="0"/>
        <w:jc w:val="both"/>
        <w:rPr>
          <w:rStyle w:val="apple-style-span"/>
          <w:rFonts w:ascii="Arial" w:hAnsi="Arial" w:cs="Arial"/>
          <w:color w:val="000000"/>
        </w:rPr>
      </w:pPr>
    </w:p>
    <w:p w:rsidR="00C22BD1" w:rsidRDefault="004771A9" w:rsidP="00F60516">
      <w:pPr>
        <w:spacing w:after="0"/>
        <w:jc w:val="both"/>
        <w:rPr>
          <w:rFonts w:ascii="Arial" w:hAnsi="Arial" w:cs="Arial"/>
          <w:color w:val="000000"/>
        </w:rPr>
      </w:pPr>
      <w:r>
        <w:rPr>
          <w:rStyle w:val="apple-style-span"/>
          <w:rFonts w:ascii="Arial" w:hAnsi="Arial" w:cs="Arial"/>
          <w:color w:val="000000"/>
        </w:rPr>
        <w:t>La</w:t>
      </w:r>
      <w:r w:rsidR="00C22BD1" w:rsidRPr="000E2F61">
        <w:rPr>
          <w:rStyle w:val="apple-style-span"/>
          <w:rFonts w:ascii="Arial" w:hAnsi="Arial" w:cs="Arial"/>
          <w:color w:val="000000"/>
        </w:rPr>
        <w:t xml:space="preserve"> société </w:t>
      </w:r>
      <w:r>
        <w:rPr>
          <w:rStyle w:val="apple-style-span"/>
          <w:rFonts w:ascii="Arial" w:hAnsi="Arial" w:cs="Arial"/>
          <w:color w:val="000000"/>
        </w:rPr>
        <w:t>FAUCHON</w:t>
      </w:r>
      <w:r w:rsidR="00C22BD1" w:rsidRPr="000E2F61">
        <w:rPr>
          <w:rStyle w:val="apple-style-span"/>
          <w:rFonts w:ascii="Arial" w:hAnsi="Arial" w:cs="Arial"/>
          <w:color w:val="000000"/>
        </w:rPr>
        <w:t xml:space="preserve">, SA au capital de </w:t>
      </w:r>
      <w:r w:rsidR="0082327D">
        <w:rPr>
          <w:rStyle w:val="apple-style-span"/>
          <w:rFonts w:ascii="Arial" w:hAnsi="Arial" w:cs="Arial"/>
          <w:color w:val="000000"/>
        </w:rPr>
        <w:t>8 000 000</w:t>
      </w:r>
      <w:r w:rsidR="00C22BD1">
        <w:rPr>
          <w:rStyle w:val="apple-style-span"/>
          <w:rFonts w:ascii="Arial" w:hAnsi="Arial" w:cs="Arial"/>
          <w:color w:val="000000"/>
        </w:rPr>
        <w:t xml:space="preserve"> </w:t>
      </w:r>
      <w:r w:rsidR="00C22BD1" w:rsidRPr="000E2F61">
        <w:rPr>
          <w:rStyle w:val="apple-style-span"/>
          <w:rFonts w:ascii="Arial" w:hAnsi="Arial" w:cs="Arial"/>
          <w:color w:val="000000"/>
        </w:rPr>
        <w:t xml:space="preserve">€ immatriculée au Registre du Commerce et des Sociétés de </w:t>
      </w:r>
      <w:r w:rsidR="00C22BD1" w:rsidRPr="007A611F">
        <w:rPr>
          <w:rStyle w:val="apple-style-span"/>
          <w:rFonts w:ascii="Arial" w:hAnsi="Arial" w:cs="Arial"/>
          <w:color w:val="000000"/>
        </w:rPr>
        <w:t>Paris sous</w:t>
      </w:r>
      <w:r w:rsidR="00C22BD1" w:rsidRPr="000E2F61">
        <w:rPr>
          <w:rStyle w:val="apple-style-span"/>
          <w:rFonts w:ascii="Arial" w:hAnsi="Arial" w:cs="Arial"/>
          <w:color w:val="000000"/>
        </w:rPr>
        <w:t xml:space="preserve"> le numéro </w:t>
      </w:r>
      <w:r w:rsidR="0082327D">
        <w:rPr>
          <w:rStyle w:val="apple-style-span"/>
          <w:rFonts w:ascii="Arial" w:hAnsi="Arial" w:cs="Arial"/>
          <w:color w:val="000000"/>
        </w:rPr>
        <w:t>326 315 462</w:t>
      </w:r>
      <w:r w:rsidR="00C22BD1" w:rsidRPr="000E2F61">
        <w:rPr>
          <w:rStyle w:val="apple-style-span"/>
          <w:rFonts w:ascii="Arial" w:hAnsi="Arial" w:cs="Arial"/>
          <w:color w:val="000000"/>
        </w:rPr>
        <w:t xml:space="preserve">, dont le siège social est </w:t>
      </w:r>
      <w:r w:rsidR="0082327D">
        <w:rPr>
          <w:rStyle w:val="apple-style-span"/>
          <w:rFonts w:ascii="Arial" w:hAnsi="Arial" w:cs="Arial"/>
          <w:color w:val="000000"/>
        </w:rPr>
        <w:t>26 Place de la Madeleine -</w:t>
      </w:r>
      <w:r w:rsidR="00C22BD1">
        <w:rPr>
          <w:rStyle w:val="apple-style-span"/>
          <w:rFonts w:ascii="Arial" w:hAnsi="Arial" w:cs="Arial"/>
          <w:color w:val="000000"/>
        </w:rPr>
        <w:t xml:space="preserve"> 75008</w:t>
      </w:r>
      <w:r w:rsidR="00C22BD1" w:rsidRPr="000E2F61">
        <w:rPr>
          <w:rStyle w:val="apple-style-span"/>
          <w:rFonts w:ascii="Arial" w:hAnsi="Arial" w:cs="Arial"/>
          <w:color w:val="000000"/>
        </w:rPr>
        <w:t xml:space="preserve"> </w:t>
      </w:r>
      <w:r w:rsidR="00C22BD1">
        <w:rPr>
          <w:rStyle w:val="apple-style-span"/>
          <w:rFonts w:ascii="Arial" w:hAnsi="Arial" w:cs="Arial"/>
          <w:color w:val="000000"/>
        </w:rPr>
        <w:t xml:space="preserve">Paris (France) </w:t>
      </w:r>
      <w:r w:rsidR="00C22BD1">
        <w:rPr>
          <w:rFonts w:ascii="Arial" w:hAnsi="Arial" w:cs="Arial"/>
          <w:color w:val="000000"/>
        </w:rPr>
        <w:t>o</w:t>
      </w:r>
      <w:r w:rsidR="00C22BD1" w:rsidRPr="00FA14F2">
        <w:rPr>
          <w:rFonts w:ascii="Arial" w:hAnsi="Arial" w:cs="Arial"/>
          <w:color w:val="000000"/>
        </w:rPr>
        <w:t xml:space="preserve">rganise </w:t>
      </w:r>
      <w:r w:rsidR="00A113DD">
        <w:rPr>
          <w:rFonts w:ascii="Arial" w:hAnsi="Arial" w:cs="Arial"/>
          <w:color w:val="000000"/>
        </w:rPr>
        <w:t xml:space="preserve">un jeu-concours à l’occasion de </w:t>
      </w:r>
      <w:r w:rsidR="00925B74">
        <w:rPr>
          <w:rFonts w:ascii="Arial" w:hAnsi="Arial" w:cs="Arial"/>
          <w:color w:val="000000"/>
        </w:rPr>
        <w:t>Noël</w:t>
      </w:r>
      <w:r w:rsidR="00A113DD">
        <w:rPr>
          <w:rFonts w:ascii="Arial" w:hAnsi="Arial" w:cs="Arial"/>
          <w:color w:val="000000"/>
        </w:rPr>
        <w:t xml:space="preserve"> « </w:t>
      </w:r>
      <w:r w:rsidR="00925B74">
        <w:rPr>
          <w:rFonts w:ascii="Arial" w:hAnsi="Arial" w:cs="Arial"/>
          <w:color w:val="000000"/>
        </w:rPr>
        <w:t>Cristal Christmas</w:t>
      </w:r>
      <w:r w:rsidR="00A113DD">
        <w:rPr>
          <w:rFonts w:ascii="Arial" w:hAnsi="Arial" w:cs="Arial"/>
          <w:color w:val="000000"/>
        </w:rPr>
        <w:t>»</w:t>
      </w:r>
      <w:r w:rsidR="00925B74">
        <w:rPr>
          <w:rFonts w:ascii="Arial" w:hAnsi="Arial" w:cs="Arial"/>
          <w:color w:val="000000"/>
        </w:rPr>
        <w:t>.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 xml:space="preserve">• La société </w:t>
      </w:r>
      <w:r w:rsidR="0082327D">
        <w:rPr>
          <w:rFonts w:ascii="Arial" w:hAnsi="Arial" w:cs="Arial"/>
          <w:color w:val="000000"/>
        </w:rPr>
        <w:t>FAUCHON SAS</w:t>
      </w:r>
      <w:r w:rsidRPr="00072B0A">
        <w:rPr>
          <w:rFonts w:ascii="Arial" w:hAnsi="Arial" w:cs="Arial"/>
          <w:color w:val="000000"/>
        </w:rPr>
        <w:t xml:space="preserve"> est désignée également ci-après comme : « l’Organisateur, </w:t>
      </w:r>
      <w:smartTag w:uri="urn:schemas-microsoft-com:office:smarttags" w:element="PersonName">
        <w:smartTagPr>
          <w:attr w:name="ProductID" w:val="la Société Organisatrice"/>
        </w:smartTagPr>
        <w:r w:rsidRPr="00072B0A">
          <w:rPr>
            <w:rFonts w:ascii="Arial" w:hAnsi="Arial" w:cs="Arial"/>
            <w:color w:val="000000"/>
          </w:rPr>
          <w:t>la Société</w:t>
        </w:r>
        <w:r>
          <w:rPr>
            <w:rFonts w:ascii="Arial" w:hAnsi="Arial" w:cs="Arial"/>
            <w:color w:val="000000"/>
          </w:rPr>
          <w:t xml:space="preserve"> </w:t>
        </w:r>
        <w:r w:rsidRPr="00072B0A">
          <w:rPr>
            <w:rFonts w:ascii="Arial" w:hAnsi="Arial" w:cs="Arial"/>
            <w:color w:val="000000"/>
          </w:rPr>
          <w:t>Organisatrice</w:t>
        </w:r>
      </w:smartTag>
      <w:r w:rsidRPr="00072B0A">
        <w:rPr>
          <w:rFonts w:ascii="Arial" w:hAnsi="Arial" w:cs="Arial"/>
          <w:color w:val="000000"/>
        </w:rPr>
        <w:t>, les Organisateurs</w:t>
      </w:r>
      <w:r>
        <w:rPr>
          <w:rFonts w:ascii="Arial" w:hAnsi="Arial" w:cs="Arial"/>
          <w:color w:val="000000"/>
        </w:rPr>
        <w:t>, le Professionnel</w:t>
      </w:r>
      <w:r w:rsidRPr="00072B0A">
        <w:rPr>
          <w:rFonts w:ascii="Arial" w:hAnsi="Arial" w:cs="Arial"/>
          <w:color w:val="000000"/>
        </w:rPr>
        <w:t xml:space="preserve"> ».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• Le « Participant » au jeu-concours est désigné également ci-après comme « le Participant, l’Utilisateur, le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Contributeur, le Joueur ».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• Le « Gagnant » au jeu-concours est désigné également ci-après comme « le Gagnant ».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cs="Arial"/>
        </w:rPr>
      </w:pPr>
    </w:p>
    <w:p w:rsidR="00B45E02" w:rsidRPr="0066132B" w:rsidRDefault="00B45E02" w:rsidP="002904B7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cs="Arial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6D48CE">
        <w:rPr>
          <w:rFonts w:ascii="Arial" w:hAnsi="Arial" w:cs="Arial"/>
          <w:b/>
          <w:color w:val="000000"/>
          <w:u w:val="single"/>
        </w:rPr>
        <w:t>Article 2 - Conditions de participation</w:t>
      </w:r>
    </w:p>
    <w:p w:rsidR="00F60516" w:rsidRPr="006D48CE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Ce jeu est ouvert à toute personne physique</w:t>
      </w:r>
      <w:r>
        <w:rPr>
          <w:rFonts w:ascii="Arial" w:hAnsi="Arial" w:cs="Arial"/>
          <w:color w:val="000000"/>
        </w:rPr>
        <w:t>,</w:t>
      </w:r>
      <w:r w:rsidRPr="00072B0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majeure</w:t>
      </w:r>
      <w:r w:rsidRPr="00072B0A">
        <w:rPr>
          <w:rFonts w:ascii="Arial" w:hAnsi="Arial" w:cs="Arial"/>
          <w:color w:val="000000"/>
        </w:rPr>
        <w:t xml:space="preserve">, </w:t>
      </w:r>
      <w:r w:rsidRPr="00870CD4">
        <w:rPr>
          <w:rFonts w:ascii="Arial" w:hAnsi="Arial" w:cs="Arial"/>
          <w:color w:val="000000"/>
        </w:rPr>
        <w:t>rés</w:t>
      </w:r>
      <w:r w:rsidR="001B57E5">
        <w:rPr>
          <w:rFonts w:ascii="Arial" w:hAnsi="Arial" w:cs="Arial"/>
          <w:color w:val="000000"/>
        </w:rPr>
        <w:t xml:space="preserve">idant en France métropolitaine, </w:t>
      </w:r>
      <w:r w:rsidRPr="00072B0A">
        <w:rPr>
          <w:rFonts w:ascii="Arial" w:hAnsi="Arial" w:cs="Arial"/>
          <w:color w:val="000000"/>
        </w:rPr>
        <w:t>disposant d’une</w:t>
      </w:r>
      <w:r>
        <w:rPr>
          <w:rFonts w:ascii="Arial" w:hAnsi="Arial" w:cs="Arial"/>
          <w:color w:val="000000"/>
        </w:rPr>
        <w:t xml:space="preserve"> connexion</w:t>
      </w:r>
      <w:r w:rsidRPr="00072B0A">
        <w:rPr>
          <w:rFonts w:ascii="Arial" w:hAnsi="Arial" w:cs="Arial"/>
          <w:color w:val="000000"/>
        </w:rPr>
        <w:t xml:space="preserve"> après acceptation des conditions de participation conformément à la loi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informatique et liberté.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ne peut y avoir qu'u</w:t>
      </w:r>
      <w:r w:rsidRPr="00072B0A">
        <w:rPr>
          <w:rFonts w:ascii="Arial" w:hAnsi="Arial" w:cs="Arial"/>
          <w:color w:val="000000"/>
        </w:rPr>
        <w:t>ne seule part</w:t>
      </w:r>
      <w:r>
        <w:rPr>
          <w:rFonts w:ascii="Arial" w:hAnsi="Arial" w:cs="Arial"/>
          <w:color w:val="000000"/>
        </w:rPr>
        <w:t xml:space="preserve">icipation par personne </w:t>
      </w:r>
      <w:r w:rsidRPr="00F9422F">
        <w:rPr>
          <w:rFonts w:ascii="Arial" w:hAnsi="Arial" w:cs="Arial"/>
          <w:color w:val="000000"/>
        </w:rPr>
        <w:t>physique</w:t>
      </w:r>
      <w:r w:rsidR="00D03942">
        <w:rPr>
          <w:rFonts w:ascii="Arial" w:hAnsi="Arial" w:cs="Arial"/>
          <w:color w:val="000000"/>
        </w:rPr>
        <w:t xml:space="preserve"> </w:t>
      </w:r>
      <w:r w:rsidRPr="00F9422F">
        <w:rPr>
          <w:rFonts w:ascii="Arial" w:hAnsi="Arial" w:cs="Arial"/>
          <w:color w:val="000000"/>
        </w:rPr>
        <w:t>pendant toute la durée du Concours.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Pr="00AE23B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E23BA">
        <w:rPr>
          <w:rFonts w:ascii="Arial" w:hAnsi="Arial" w:cs="Arial"/>
          <w:color w:val="000000"/>
        </w:rPr>
        <w:t xml:space="preserve">Les membres du personnel de la société </w:t>
      </w:r>
      <w:r w:rsidR="00365E60">
        <w:rPr>
          <w:rFonts w:ascii="Arial" w:hAnsi="Arial" w:cs="Arial"/>
          <w:color w:val="000000"/>
        </w:rPr>
        <w:t>FAUCHON</w:t>
      </w:r>
      <w:r w:rsidR="00D03942">
        <w:rPr>
          <w:rFonts w:ascii="Arial" w:hAnsi="Arial" w:cs="Arial"/>
          <w:color w:val="000000"/>
        </w:rPr>
        <w:t xml:space="preserve"> ne</w:t>
      </w:r>
      <w:r w:rsidRPr="00AE23BA">
        <w:rPr>
          <w:rFonts w:ascii="Arial" w:hAnsi="Arial" w:cs="Arial"/>
          <w:color w:val="000000"/>
        </w:rPr>
        <w:t xml:space="preserve"> sont</w:t>
      </w:r>
      <w:r w:rsidR="00D03942">
        <w:rPr>
          <w:rFonts w:ascii="Arial" w:hAnsi="Arial" w:cs="Arial"/>
          <w:color w:val="000000"/>
        </w:rPr>
        <w:t xml:space="preserve"> pas</w:t>
      </w:r>
      <w:r w:rsidRPr="00AE23BA">
        <w:rPr>
          <w:rFonts w:ascii="Arial" w:hAnsi="Arial" w:cs="Arial"/>
          <w:color w:val="000000"/>
        </w:rPr>
        <w:t xml:space="preserve"> autoris</w:t>
      </w:r>
      <w:r w:rsidR="00D03942">
        <w:rPr>
          <w:rFonts w:ascii="Arial" w:hAnsi="Arial" w:cs="Arial"/>
          <w:color w:val="000000"/>
        </w:rPr>
        <w:t>és à participer au jeu-concours</w:t>
      </w:r>
      <w:r w:rsidRPr="00AE23BA">
        <w:rPr>
          <w:rFonts w:ascii="Arial" w:hAnsi="Arial" w:cs="Arial"/>
          <w:color w:val="000000"/>
        </w:rPr>
        <w:t xml:space="preserve">. 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B45E02" w:rsidRPr="002E3D75" w:rsidRDefault="00B45E02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072B0A">
        <w:rPr>
          <w:rFonts w:ascii="Arial" w:hAnsi="Arial" w:cs="Arial"/>
          <w:b/>
          <w:color w:val="000000"/>
          <w:u w:val="single"/>
        </w:rPr>
        <w:t>Article 3 – Dates du concours</w:t>
      </w:r>
    </w:p>
    <w:p w:rsidR="00F60516" w:rsidRPr="00072B0A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Default="00925B74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</w:t>
      </w:r>
      <w:r w:rsidR="00C22BD1">
        <w:rPr>
          <w:rFonts w:ascii="Arial" w:hAnsi="Arial" w:cs="Arial"/>
          <w:color w:val="000000"/>
        </w:rPr>
        <w:t xml:space="preserve">ate de début du concours : </w:t>
      </w:r>
      <w:r w:rsidR="002E47DB">
        <w:rPr>
          <w:rFonts w:ascii="Arial" w:hAnsi="Arial" w:cs="Arial"/>
          <w:color w:val="000000"/>
        </w:rPr>
        <w:t>Samedi 01</w:t>
      </w:r>
      <w:r w:rsidR="003D2974">
        <w:rPr>
          <w:rFonts w:ascii="Arial" w:hAnsi="Arial" w:cs="Arial"/>
          <w:color w:val="000000"/>
        </w:rPr>
        <w:t xml:space="preserve"> </w:t>
      </w:r>
      <w:r w:rsidR="002E47DB">
        <w:rPr>
          <w:rFonts w:ascii="Arial" w:hAnsi="Arial" w:cs="Arial"/>
          <w:color w:val="000000"/>
        </w:rPr>
        <w:t>Décembre</w:t>
      </w:r>
      <w:r w:rsidR="003D2974">
        <w:rPr>
          <w:rFonts w:ascii="Arial" w:hAnsi="Arial" w:cs="Arial"/>
          <w:color w:val="000000"/>
        </w:rPr>
        <w:t xml:space="preserve"> 2012</w:t>
      </w:r>
    </w:p>
    <w:p w:rsidR="00C22BD1" w:rsidRPr="00616500" w:rsidRDefault="00925B74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</w:t>
      </w:r>
      <w:r w:rsidR="00C22BD1">
        <w:rPr>
          <w:rFonts w:ascii="Arial" w:hAnsi="Arial" w:cs="Arial"/>
          <w:color w:val="000000"/>
        </w:rPr>
        <w:t xml:space="preserve">ate de </w:t>
      </w:r>
      <w:r w:rsidR="00C22BD1" w:rsidRPr="00616500">
        <w:rPr>
          <w:rFonts w:ascii="Arial" w:hAnsi="Arial" w:cs="Arial"/>
          <w:color w:val="000000"/>
        </w:rPr>
        <w:t xml:space="preserve">fin du concours : </w:t>
      </w:r>
      <w:r w:rsidR="003D2974">
        <w:rPr>
          <w:rFonts w:ascii="Arial" w:hAnsi="Arial" w:cs="Arial"/>
          <w:color w:val="000000"/>
        </w:rPr>
        <w:t xml:space="preserve">Lundi </w:t>
      </w:r>
      <w:r w:rsidR="002E47DB">
        <w:rPr>
          <w:rFonts w:ascii="Arial" w:hAnsi="Arial" w:cs="Arial"/>
          <w:color w:val="000000"/>
        </w:rPr>
        <w:t>31</w:t>
      </w:r>
      <w:r w:rsidR="003D2974">
        <w:rPr>
          <w:rFonts w:ascii="Arial" w:hAnsi="Arial" w:cs="Arial"/>
          <w:color w:val="000000"/>
        </w:rPr>
        <w:t xml:space="preserve"> </w:t>
      </w:r>
      <w:r w:rsidR="002E47DB">
        <w:rPr>
          <w:rFonts w:ascii="Arial" w:hAnsi="Arial" w:cs="Arial"/>
          <w:color w:val="000000"/>
        </w:rPr>
        <w:t>Décembre</w:t>
      </w:r>
      <w:r w:rsidR="003D2974">
        <w:rPr>
          <w:rFonts w:ascii="Arial" w:hAnsi="Arial" w:cs="Arial"/>
          <w:color w:val="000000"/>
        </w:rPr>
        <w:t xml:space="preserve"> 2012</w:t>
      </w:r>
    </w:p>
    <w:p w:rsidR="00C22BD1" w:rsidRPr="00564C9B" w:rsidRDefault="00925B74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>- D</w:t>
      </w:r>
      <w:r w:rsidR="00C22BD1" w:rsidRPr="007801B6">
        <w:rPr>
          <w:rFonts w:ascii="Arial" w:hAnsi="Arial" w:cs="Arial"/>
          <w:color w:val="000000"/>
        </w:rPr>
        <w:t xml:space="preserve">ate </w:t>
      </w:r>
      <w:r w:rsidR="002E47DB">
        <w:rPr>
          <w:rFonts w:ascii="Arial" w:hAnsi="Arial" w:cs="Arial"/>
          <w:color w:val="000000"/>
        </w:rPr>
        <w:t>du tirage au sort</w:t>
      </w:r>
      <w:r w:rsidR="00C22BD1" w:rsidRPr="007801B6">
        <w:rPr>
          <w:rFonts w:ascii="Arial" w:hAnsi="Arial" w:cs="Arial"/>
          <w:color w:val="000000"/>
        </w:rPr>
        <w:t xml:space="preserve"> : </w:t>
      </w:r>
      <w:r w:rsidR="003D2974">
        <w:rPr>
          <w:rFonts w:ascii="Arial" w:hAnsi="Arial" w:cs="Arial"/>
          <w:color w:val="000000"/>
        </w:rPr>
        <w:t>L</w:t>
      </w:r>
      <w:r w:rsidR="007801B6" w:rsidRPr="007801B6">
        <w:rPr>
          <w:rFonts w:ascii="Arial" w:hAnsi="Arial" w:cs="Arial"/>
          <w:color w:val="000000"/>
        </w:rPr>
        <w:t>undi</w:t>
      </w:r>
      <w:r w:rsidR="00C22BD1" w:rsidRPr="007801B6">
        <w:rPr>
          <w:rFonts w:ascii="Arial" w:hAnsi="Arial" w:cs="Arial"/>
          <w:color w:val="000000"/>
        </w:rPr>
        <w:t xml:space="preserve"> </w:t>
      </w:r>
      <w:r w:rsidR="002E47DB">
        <w:rPr>
          <w:rFonts w:ascii="Arial" w:hAnsi="Arial" w:cs="Arial"/>
          <w:color w:val="000000"/>
        </w:rPr>
        <w:t xml:space="preserve">31 Décembre </w:t>
      </w:r>
      <w:r w:rsidR="003D2974">
        <w:rPr>
          <w:rFonts w:ascii="Arial" w:hAnsi="Arial" w:cs="Arial"/>
          <w:color w:val="000000"/>
        </w:rPr>
        <w:t>2012</w:t>
      </w:r>
    </w:p>
    <w:p w:rsidR="00004B8C" w:rsidRDefault="00004B8C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04B8C" w:rsidRDefault="00004B8C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072B0A">
        <w:rPr>
          <w:rFonts w:ascii="Arial" w:hAnsi="Arial" w:cs="Arial"/>
          <w:b/>
          <w:color w:val="000000"/>
          <w:u w:val="single"/>
        </w:rPr>
        <w:t>Article 4 – Modalités de participation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072B0A">
        <w:rPr>
          <w:rFonts w:ascii="Arial" w:hAnsi="Arial" w:cs="Arial"/>
          <w:color w:val="000000"/>
          <w:u w:val="single"/>
        </w:rPr>
        <w:t xml:space="preserve">4.1 – Conditions de </w:t>
      </w:r>
      <w:r w:rsidR="00D03942">
        <w:rPr>
          <w:rFonts w:ascii="Arial" w:hAnsi="Arial" w:cs="Arial"/>
          <w:color w:val="000000"/>
          <w:u w:val="single"/>
        </w:rPr>
        <w:t>participation</w:t>
      </w:r>
    </w:p>
    <w:p w:rsidR="00A90A90" w:rsidRPr="00A90A90" w:rsidRDefault="00A90A90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90A90">
        <w:rPr>
          <w:rFonts w:ascii="Arial" w:hAnsi="Arial" w:cs="Arial"/>
          <w:color w:val="000000"/>
        </w:rPr>
        <w:t>Afin que la participation soit validée par l’Organisateur, le Participant devra :</w:t>
      </w:r>
    </w:p>
    <w:p w:rsidR="00A90A90" w:rsidRPr="00A90A90" w:rsidRDefault="00A90A90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0A90" w:rsidRDefault="00A90A90" w:rsidP="00A90A90">
      <w:pPr>
        <w:autoSpaceDE w:val="0"/>
        <w:autoSpaceDN w:val="0"/>
        <w:adjustRightInd w:val="0"/>
        <w:jc w:val="both"/>
      </w:pPr>
      <w:r w:rsidRPr="00A90A90">
        <w:rPr>
          <w:rFonts w:ascii="Arial" w:hAnsi="Arial" w:cs="Arial"/>
          <w:color w:val="000000"/>
        </w:rPr>
        <w:t>Se connecter sur la Page du site internet Facebook® accessible à l’adresse suivante pendant toute la durée du concours :</w:t>
      </w:r>
      <w:r w:rsidR="007C3841" w:rsidRPr="007C3841">
        <w:t xml:space="preserve"> </w:t>
      </w:r>
      <w:hyperlink r:id="rId9" w:history="1">
        <w:r w:rsidR="007C3841" w:rsidRPr="007C3841">
          <w:rPr>
            <w:color w:val="0000FF"/>
            <w:u w:val="single"/>
          </w:rPr>
          <w:t>https://www.facebook.com/FAUCHON.Paris</w:t>
        </w:r>
      </w:hyperlink>
      <w:r w:rsidR="007C3841">
        <w:t xml:space="preserve"> </w:t>
      </w:r>
    </w:p>
    <w:p w:rsidR="00202252" w:rsidRPr="00202252" w:rsidRDefault="00202252" w:rsidP="00A90A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202252">
        <w:rPr>
          <w:rFonts w:ascii="Arial" w:hAnsi="Arial" w:cs="Arial"/>
        </w:rPr>
        <w:t xml:space="preserve">Cliquer sur l’onglet de l’application </w:t>
      </w:r>
      <w:r>
        <w:rPr>
          <w:rFonts w:ascii="Arial" w:hAnsi="Arial" w:cs="Arial"/>
        </w:rPr>
        <w:t xml:space="preserve">du jeu concours Cristal Christmas. </w:t>
      </w:r>
    </w:p>
    <w:p w:rsidR="0018086F" w:rsidRDefault="00202252" w:rsidP="00D96A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participant sera alors redirigé vers une page d’accueil où il devra c</w:t>
      </w:r>
      <w:r w:rsidR="00A90A90" w:rsidRPr="00A90A90">
        <w:rPr>
          <w:rFonts w:ascii="Arial" w:hAnsi="Arial" w:cs="Arial"/>
          <w:color w:val="000000"/>
        </w:rPr>
        <w:t xml:space="preserve">liquer sur le bouton « J'AIME » </w:t>
      </w:r>
      <w:r>
        <w:rPr>
          <w:rFonts w:ascii="Arial" w:hAnsi="Arial" w:cs="Arial"/>
          <w:color w:val="000000"/>
        </w:rPr>
        <w:t>pour accéder à l’application</w:t>
      </w:r>
      <w:r w:rsidR="00A90A90" w:rsidRPr="00A90A90">
        <w:rPr>
          <w:rFonts w:ascii="Arial" w:hAnsi="Arial" w:cs="Arial"/>
          <w:color w:val="000000"/>
        </w:rPr>
        <w:t xml:space="preserve"> Facebook®</w:t>
      </w:r>
      <w:r w:rsidR="00925B74">
        <w:rPr>
          <w:rFonts w:ascii="Arial" w:hAnsi="Arial" w:cs="Arial"/>
          <w:color w:val="000000"/>
        </w:rPr>
        <w:t xml:space="preserve"> Cristal Christmas</w:t>
      </w:r>
      <w:r w:rsidR="00A90A90" w:rsidRPr="00A90A90">
        <w:rPr>
          <w:rFonts w:ascii="Arial" w:hAnsi="Arial" w:cs="Arial"/>
          <w:color w:val="000000"/>
        </w:rPr>
        <w:t>.</w:t>
      </w:r>
    </w:p>
    <w:p w:rsidR="00C15FCD" w:rsidRDefault="005631A2" w:rsidP="00D96A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 fois sur la page de l’application, le participant devra c</w:t>
      </w:r>
      <w:r w:rsidR="00C15FCD">
        <w:rPr>
          <w:rFonts w:ascii="Arial" w:hAnsi="Arial" w:cs="Arial"/>
          <w:color w:val="000000"/>
        </w:rPr>
        <w:t xml:space="preserve">liquer sur </w:t>
      </w:r>
      <w:r>
        <w:rPr>
          <w:rFonts w:ascii="Arial" w:hAnsi="Arial" w:cs="Arial"/>
          <w:color w:val="000000"/>
        </w:rPr>
        <w:t xml:space="preserve">le bouton </w:t>
      </w:r>
      <w:r w:rsidR="00C15FCD">
        <w:rPr>
          <w:rFonts w:ascii="Arial" w:hAnsi="Arial" w:cs="Arial"/>
          <w:color w:val="000000"/>
        </w:rPr>
        <w:t>« J’AIME </w:t>
      </w:r>
      <w:r w:rsidR="00C15FCD" w:rsidRPr="00C15FCD">
        <w:rPr>
          <w:rFonts w:ascii="Arial" w:hAnsi="Arial" w:cs="Arial"/>
          <w:color w:val="000000"/>
        </w:rPr>
        <w:t xml:space="preserve">» de la Page </w:t>
      </w:r>
      <w:r w:rsidR="00C15FCD">
        <w:rPr>
          <w:rFonts w:ascii="Arial" w:hAnsi="Arial" w:cs="Arial"/>
          <w:color w:val="000000"/>
        </w:rPr>
        <w:t xml:space="preserve">du jeu concours </w:t>
      </w:r>
      <w:r w:rsidR="00C15FCD" w:rsidRPr="00C15FCD">
        <w:rPr>
          <w:rFonts w:ascii="Arial" w:hAnsi="Arial" w:cs="Arial"/>
          <w:color w:val="000000"/>
        </w:rPr>
        <w:t>Facebook®</w:t>
      </w:r>
      <w:r w:rsidR="00C15FCD">
        <w:rPr>
          <w:rFonts w:ascii="Arial" w:hAnsi="Arial" w:cs="Arial"/>
          <w:color w:val="000000"/>
        </w:rPr>
        <w:t xml:space="preserve"> Cristal Christmas</w:t>
      </w:r>
      <w:r w:rsidR="00C15FCD" w:rsidRPr="00C15FCD">
        <w:rPr>
          <w:rFonts w:ascii="Arial" w:hAnsi="Arial" w:cs="Arial"/>
          <w:color w:val="000000"/>
        </w:rPr>
        <w:t xml:space="preserve"> : </w:t>
      </w:r>
    </w:p>
    <w:p w:rsidR="00C15FCD" w:rsidRDefault="00C15FCD" w:rsidP="00D96A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Le participant deviendra alors fan de l’application ce qui validera son inscription</w:t>
      </w:r>
      <w:r w:rsidR="00925B74">
        <w:rPr>
          <w:rFonts w:ascii="Arial" w:hAnsi="Arial" w:cs="Arial"/>
          <w:color w:val="000000"/>
        </w:rPr>
        <w:t xml:space="preserve"> jeu concours Cristal Christmas</w:t>
      </w:r>
      <w:r>
        <w:rPr>
          <w:rFonts w:ascii="Arial" w:hAnsi="Arial" w:cs="Arial"/>
          <w:color w:val="000000"/>
        </w:rPr>
        <w:t xml:space="preserve"> et participation au</w:t>
      </w:r>
      <w:r w:rsidR="00925B74">
        <w:rPr>
          <w:rFonts w:ascii="Arial" w:hAnsi="Arial" w:cs="Arial"/>
          <w:color w:val="000000"/>
        </w:rPr>
        <w:t xml:space="preserve"> jeu concours</w:t>
      </w:r>
      <w:r>
        <w:rPr>
          <w:rFonts w:ascii="Arial" w:hAnsi="Arial" w:cs="Arial"/>
          <w:color w:val="000000"/>
        </w:rPr>
        <w:t xml:space="preserve">. </w:t>
      </w:r>
    </w:p>
    <w:p w:rsidR="005631A2" w:rsidRDefault="005631A2" w:rsidP="00D96A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Durant le jeu concours, les participants auront</w:t>
      </w:r>
      <w:r w:rsidR="00B7295A">
        <w:rPr>
          <w:rFonts w:ascii="Arial" w:hAnsi="Arial" w:cs="Arial"/>
          <w:color w:val="000000"/>
        </w:rPr>
        <w:t xml:space="preserve"> la possibilité de télécharger d</w:t>
      </w:r>
      <w:r>
        <w:rPr>
          <w:rFonts w:ascii="Arial" w:hAnsi="Arial" w:cs="Arial"/>
          <w:color w:val="000000"/>
        </w:rPr>
        <w:t xml:space="preserve">es contenus mis à </w:t>
      </w:r>
      <w:r w:rsidRPr="00B7295A">
        <w:rPr>
          <w:rFonts w:ascii="Arial" w:hAnsi="Arial" w:cs="Arial"/>
          <w:color w:val="000000"/>
        </w:rPr>
        <w:t>disposition</w:t>
      </w:r>
      <w:r w:rsidR="00B7295A" w:rsidRPr="00B7295A">
        <w:rPr>
          <w:rFonts w:ascii="Arial" w:hAnsi="Arial" w:cs="Arial"/>
          <w:color w:val="000000"/>
        </w:rPr>
        <w:t xml:space="preserve"> sur l’ap</w:t>
      </w:r>
      <w:r w:rsidR="00487671">
        <w:rPr>
          <w:rFonts w:ascii="Arial" w:hAnsi="Arial" w:cs="Arial"/>
          <w:color w:val="000000"/>
        </w:rPr>
        <w:t>plication de la Page Facebook® </w:t>
      </w:r>
    </w:p>
    <w:p w:rsidR="00D96A24" w:rsidRDefault="00D96A24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96A24" w:rsidRDefault="00D96A24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0A90" w:rsidRPr="00897CEB" w:rsidRDefault="00CD580F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4.2 - </w:t>
      </w:r>
      <w:r w:rsidR="00A90A90" w:rsidRPr="00897CEB">
        <w:rPr>
          <w:rFonts w:ascii="Arial" w:hAnsi="Arial" w:cs="Arial"/>
          <w:color w:val="000000"/>
          <w:u w:val="single"/>
        </w:rPr>
        <w:t xml:space="preserve"> Garanties et responsabilité sur la validité des </w:t>
      </w:r>
      <w:r w:rsidR="00A90A90">
        <w:rPr>
          <w:rFonts w:ascii="Arial" w:hAnsi="Arial" w:cs="Arial"/>
          <w:color w:val="000000"/>
          <w:u w:val="single"/>
        </w:rPr>
        <w:t>participations</w:t>
      </w:r>
    </w:p>
    <w:p w:rsidR="00A90A90" w:rsidRPr="002C414B" w:rsidRDefault="00A90A90" w:rsidP="00A90A9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A90A90" w:rsidRDefault="00A90A90" w:rsidP="00A90A90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société </w:t>
      </w:r>
      <w:r w:rsidR="00CD580F">
        <w:rPr>
          <w:rFonts w:ascii="Arial" w:hAnsi="Arial" w:cs="Arial"/>
          <w:color w:val="000000"/>
        </w:rPr>
        <w:t>Fauchon</w:t>
      </w:r>
      <w:r w:rsidRPr="002C414B">
        <w:rPr>
          <w:rFonts w:ascii="Arial" w:hAnsi="Arial" w:cs="Arial"/>
        </w:rPr>
        <w:t xml:space="preserve"> se réserve le droit</w:t>
      </w:r>
      <w:r>
        <w:rPr>
          <w:rFonts w:ascii="Arial" w:hAnsi="Arial" w:cs="Arial"/>
        </w:rPr>
        <w:t xml:space="preserve"> </w:t>
      </w:r>
      <w:r w:rsidRPr="002C414B">
        <w:rPr>
          <w:rFonts w:ascii="Arial" w:hAnsi="Arial" w:cs="Arial"/>
        </w:rPr>
        <w:t>d’annuler, de mettre fin ou modifier cette opération si elle ne se déroule pas comme convenu : tout virus, bug, violation, intervention non autorisée, fraude, action d’un concurrent, problème technique ou autre cause hors</w:t>
      </w:r>
      <w:r>
        <w:rPr>
          <w:rFonts w:ascii="Arial" w:hAnsi="Arial" w:cs="Arial"/>
        </w:rPr>
        <w:t xml:space="preserve"> du contrôle de </w:t>
      </w:r>
      <w:r w:rsidR="00CD580F">
        <w:rPr>
          <w:rFonts w:ascii="Arial" w:hAnsi="Arial" w:cs="Arial"/>
          <w:color w:val="000000"/>
        </w:rPr>
        <w:t xml:space="preserve">Fauchon, </w:t>
      </w:r>
      <w:r w:rsidRPr="002C414B">
        <w:rPr>
          <w:rFonts w:ascii="Arial" w:hAnsi="Arial" w:cs="Arial"/>
        </w:rPr>
        <w:t xml:space="preserve">altère et affecte l’administration, la sécurité, l’équité, l’intégrité, ou la conduite </w:t>
      </w:r>
      <w:r>
        <w:rPr>
          <w:rFonts w:ascii="Arial" w:hAnsi="Arial" w:cs="Arial"/>
        </w:rPr>
        <w:t xml:space="preserve">de la société </w:t>
      </w:r>
      <w:r w:rsidR="00CD580F">
        <w:rPr>
          <w:rFonts w:ascii="Arial" w:hAnsi="Arial" w:cs="Arial"/>
          <w:color w:val="000000"/>
        </w:rPr>
        <w:t>Fauchon.</w:t>
      </w:r>
    </w:p>
    <w:p w:rsidR="00A90A90" w:rsidRDefault="00A90A90" w:rsidP="00A90A90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A90A90" w:rsidRDefault="00A90A90" w:rsidP="00A90A90">
      <w:pPr>
        <w:jc w:val="both"/>
        <w:rPr>
          <w:rFonts w:ascii="Arial" w:hAnsi="Arial" w:cs="Arial"/>
        </w:rPr>
      </w:pPr>
      <w:r w:rsidRPr="0079747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participant au jeu</w:t>
      </w:r>
      <w:r w:rsidR="0018086F">
        <w:rPr>
          <w:rFonts w:ascii="Arial" w:hAnsi="Arial" w:cs="Arial"/>
        </w:rPr>
        <w:t>, les P</w:t>
      </w:r>
      <w:r w:rsidRPr="00797476">
        <w:rPr>
          <w:rFonts w:ascii="Arial" w:hAnsi="Arial" w:cs="Arial"/>
        </w:rPr>
        <w:t>articipants renoncent à t</w:t>
      </w:r>
      <w:r>
        <w:rPr>
          <w:rFonts w:ascii="Arial" w:hAnsi="Arial" w:cs="Arial"/>
        </w:rPr>
        <w:t xml:space="preserve">oute réclamation à l’encontre de la société </w:t>
      </w:r>
      <w:r w:rsidR="00CD580F">
        <w:rPr>
          <w:rFonts w:ascii="Arial" w:hAnsi="Arial" w:cs="Arial"/>
          <w:color w:val="000000"/>
        </w:rPr>
        <w:t>Fauchon</w:t>
      </w:r>
      <w:r w:rsidRPr="00797476">
        <w:rPr>
          <w:rFonts w:ascii="Arial" w:hAnsi="Arial" w:cs="Arial"/>
        </w:rPr>
        <w:t xml:space="preserve"> et leurs agents, </w:t>
      </w:r>
      <w:r>
        <w:rPr>
          <w:rFonts w:ascii="Arial" w:hAnsi="Arial" w:cs="Arial"/>
        </w:rPr>
        <w:t xml:space="preserve">action et/ou responsabilité pour tort, perte ou dommage pour toute raison résultant de la participation au jeu-concours (ceci inclut l’utilisation et/ou l’exploitation des réponses) ou l’approbation ou l’utilisation des prix décernés. </w:t>
      </w:r>
    </w:p>
    <w:p w:rsidR="00A90A90" w:rsidRPr="00072B0A" w:rsidRDefault="00A90A90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De façon générale, les Participants garantissent les Organisateurs du présent concours contre tous recours,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actions ou réclamations que pourraient former, à un titre quelconque, tous tiers, à l’occasion de l’exercice des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droits cédés et plus généralement au titre de toutes les garanties et engagements pris.</w:t>
      </w:r>
    </w:p>
    <w:p w:rsidR="00A90A90" w:rsidRDefault="00A90A90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0A90" w:rsidRPr="00072B0A" w:rsidRDefault="00A90A90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 xml:space="preserve">Toute participation incomplète ou erronée </w:t>
      </w:r>
      <w:r>
        <w:rPr>
          <w:rFonts w:ascii="Arial" w:hAnsi="Arial" w:cs="Arial"/>
          <w:color w:val="000000"/>
        </w:rPr>
        <w:t xml:space="preserve">à la fin de l'opération </w:t>
      </w:r>
      <w:r w:rsidRPr="00072B0A">
        <w:rPr>
          <w:rFonts w:ascii="Arial" w:hAnsi="Arial" w:cs="Arial"/>
          <w:color w:val="000000"/>
        </w:rPr>
        <w:t>sera rejetée, sans que la responsabilité de l’Organisateur puisse être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engagée. Toute déclaration mensongère d’un participant entraînera son exclusion du concours sans que la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responsabilité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de l’Organisateur puisse être engagée.</w:t>
      </w:r>
    </w:p>
    <w:p w:rsidR="00A90A90" w:rsidRDefault="00A90A90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90A90" w:rsidRDefault="00A90A90" w:rsidP="00A90A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Ainsi, la Société Organisatrice se réserve le droit sans réserves de modérer à postériori et de ne pas valider, voir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exclure, supprimer du concours, tout participant</w:t>
      </w:r>
      <w:r>
        <w:rPr>
          <w:rFonts w:ascii="Arial" w:hAnsi="Arial" w:cs="Arial"/>
          <w:color w:val="000000"/>
        </w:rPr>
        <w:t xml:space="preserve"> q</w:t>
      </w:r>
      <w:r w:rsidRPr="00072B0A">
        <w:rPr>
          <w:rFonts w:ascii="Arial" w:hAnsi="Arial" w:cs="Arial"/>
          <w:color w:val="000000"/>
        </w:rPr>
        <w:t>ui ne respecterait pas une des conditions du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présent règlement.</w:t>
      </w:r>
    </w:p>
    <w:p w:rsidR="000E4F07" w:rsidRDefault="000E4F07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B57E5" w:rsidRDefault="001B57E5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6F0101">
        <w:rPr>
          <w:rFonts w:ascii="Arial" w:hAnsi="Arial" w:cs="Arial"/>
          <w:b/>
          <w:color w:val="000000"/>
          <w:u w:val="single"/>
        </w:rPr>
        <w:t>Article 5 – Dotations/</w:t>
      </w:r>
      <w:r w:rsidR="000E4F07">
        <w:rPr>
          <w:rFonts w:ascii="Arial" w:hAnsi="Arial" w:cs="Arial"/>
          <w:b/>
          <w:color w:val="000000"/>
          <w:u w:val="single"/>
        </w:rPr>
        <w:t>gains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</w:p>
    <w:p w:rsidR="00C22BD1" w:rsidRPr="00455CF5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55CF5">
        <w:rPr>
          <w:rFonts w:ascii="Arial" w:hAnsi="Arial" w:cs="Arial"/>
          <w:color w:val="000000"/>
        </w:rPr>
        <w:t xml:space="preserve">Les </w:t>
      </w:r>
      <w:r w:rsidR="000E4F07" w:rsidRPr="00455CF5">
        <w:rPr>
          <w:rFonts w:ascii="Arial" w:hAnsi="Arial" w:cs="Arial"/>
          <w:color w:val="000000"/>
        </w:rPr>
        <w:t>gains</w:t>
      </w:r>
      <w:r w:rsidRPr="00455CF5">
        <w:rPr>
          <w:rFonts w:ascii="Arial" w:hAnsi="Arial" w:cs="Arial"/>
          <w:color w:val="000000"/>
        </w:rPr>
        <w:t xml:space="preserve"> sont offerts par </w:t>
      </w:r>
      <w:r w:rsidR="00365E60" w:rsidRPr="00455CF5">
        <w:rPr>
          <w:rFonts w:ascii="Arial" w:hAnsi="Arial" w:cs="Arial"/>
          <w:color w:val="000000"/>
        </w:rPr>
        <w:t>FAUCHON</w:t>
      </w:r>
      <w:r w:rsidRPr="00455CF5">
        <w:rPr>
          <w:rFonts w:ascii="Arial" w:hAnsi="Arial" w:cs="Arial"/>
          <w:color w:val="000000"/>
        </w:rPr>
        <w:t xml:space="preserve"> et constituent en ce sens des « dotations ».</w:t>
      </w:r>
    </w:p>
    <w:p w:rsidR="00C22BD1" w:rsidRPr="00F80BD6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highlight w:val="yellow"/>
        </w:rPr>
      </w:pPr>
    </w:p>
    <w:p w:rsidR="007F5338" w:rsidRDefault="007F5338" w:rsidP="002904B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55CF5">
        <w:rPr>
          <w:rFonts w:ascii="Arial" w:hAnsi="Arial" w:cs="Arial"/>
          <w:color w:val="000000"/>
        </w:rPr>
        <w:t>10</w:t>
      </w:r>
      <w:r w:rsidR="000E4F07" w:rsidRPr="00455CF5">
        <w:rPr>
          <w:rFonts w:ascii="Arial" w:hAnsi="Arial" w:cs="Arial"/>
          <w:color w:val="000000"/>
        </w:rPr>
        <w:t xml:space="preserve"> </w:t>
      </w:r>
      <w:r w:rsidR="00F639C8" w:rsidRPr="00455CF5">
        <w:rPr>
          <w:rFonts w:ascii="Arial" w:hAnsi="Arial" w:cs="Arial"/>
          <w:color w:val="000000"/>
        </w:rPr>
        <w:t>participants</w:t>
      </w:r>
      <w:r w:rsidR="002A549F">
        <w:rPr>
          <w:rFonts w:ascii="Arial" w:hAnsi="Arial" w:cs="Arial"/>
          <w:color w:val="000000"/>
        </w:rPr>
        <w:t>,</w:t>
      </w:r>
      <w:r w:rsidR="00F639C8" w:rsidRPr="00455CF5">
        <w:rPr>
          <w:rFonts w:ascii="Arial" w:hAnsi="Arial" w:cs="Arial"/>
          <w:color w:val="000000"/>
        </w:rPr>
        <w:t xml:space="preserve"> ayant « </w:t>
      </w:r>
      <w:proofErr w:type="spellStart"/>
      <w:r w:rsidR="00F639C8" w:rsidRPr="00455CF5">
        <w:rPr>
          <w:rFonts w:ascii="Arial" w:hAnsi="Arial" w:cs="Arial"/>
          <w:color w:val="000000"/>
        </w:rPr>
        <w:t>liker</w:t>
      </w:r>
      <w:proofErr w:type="spellEnd"/>
      <w:r w:rsidR="00F639C8" w:rsidRPr="00455CF5">
        <w:rPr>
          <w:rFonts w:ascii="Arial" w:hAnsi="Arial" w:cs="Arial"/>
          <w:color w:val="000000"/>
        </w:rPr>
        <w:t> »</w:t>
      </w:r>
      <w:r w:rsidR="000E4F07" w:rsidRPr="00455CF5">
        <w:rPr>
          <w:rFonts w:ascii="Arial" w:hAnsi="Arial" w:cs="Arial"/>
          <w:color w:val="000000"/>
        </w:rPr>
        <w:t xml:space="preserve"> </w:t>
      </w:r>
      <w:r w:rsidR="00F639C8" w:rsidRPr="00455CF5">
        <w:rPr>
          <w:rFonts w:ascii="Arial" w:hAnsi="Arial" w:cs="Arial"/>
          <w:color w:val="000000"/>
        </w:rPr>
        <w:t>l’application Cristal Christmas</w:t>
      </w:r>
      <w:r w:rsidR="002A549F">
        <w:rPr>
          <w:rFonts w:ascii="Arial" w:hAnsi="Arial" w:cs="Arial"/>
          <w:color w:val="000000"/>
        </w:rPr>
        <w:t xml:space="preserve"> au préalable,</w:t>
      </w:r>
      <w:r w:rsidR="00F639C8" w:rsidRPr="00455CF5">
        <w:rPr>
          <w:rFonts w:ascii="Arial" w:hAnsi="Arial" w:cs="Arial"/>
          <w:color w:val="000000"/>
        </w:rPr>
        <w:t xml:space="preserve"> </w:t>
      </w:r>
      <w:r w:rsidRPr="00455CF5">
        <w:rPr>
          <w:rFonts w:ascii="Arial" w:hAnsi="Arial" w:cs="Arial"/>
          <w:color w:val="000000"/>
        </w:rPr>
        <w:t>seront sélectionnés par tirage au sort</w:t>
      </w:r>
      <w:r w:rsidR="009B7350">
        <w:rPr>
          <w:rFonts w:ascii="Arial" w:hAnsi="Arial" w:cs="Arial"/>
          <w:color w:val="000000"/>
        </w:rPr>
        <w:t xml:space="preserve"> le Lundi 31 Décembre 2012</w:t>
      </w:r>
      <w:r w:rsidRPr="00455CF5">
        <w:rPr>
          <w:rFonts w:ascii="Arial" w:hAnsi="Arial" w:cs="Arial"/>
          <w:color w:val="000000"/>
        </w:rPr>
        <w:t>.</w:t>
      </w:r>
    </w:p>
    <w:p w:rsidR="009B7350" w:rsidRPr="00455CF5" w:rsidRDefault="009B7350" w:rsidP="002904B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7F5338" w:rsidP="002904B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55CF5">
        <w:rPr>
          <w:rFonts w:ascii="Arial" w:hAnsi="Arial" w:cs="Arial"/>
          <w:color w:val="000000"/>
        </w:rPr>
        <w:t xml:space="preserve">Les gagnants recevront un </w:t>
      </w:r>
      <w:r w:rsidR="00455CF5" w:rsidRPr="00455CF5">
        <w:rPr>
          <w:rFonts w:ascii="Arial" w:hAnsi="Arial" w:cs="Arial"/>
          <w:color w:val="222222"/>
          <w:shd w:val="clear" w:color="auto" w:fill="FFFFFF"/>
        </w:rPr>
        <w:t>coffret</w:t>
      </w:r>
      <w:r w:rsidR="00455CF5">
        <w:rPr>
          <w:rFonts w:ascii="Arial" w:hAnsi="Arial" w:cs="Arial"/>
          <w:color w:val="222222"/>
          <w:shd w:val="clear" w:color="auto" w:fill="FFFFFF"/>
        </w:rPr>
        <w:t xml:space="preserve"> cadeau "Bulles de Noël" d’une </w:t>
      </w:r>
      <w:r w:rsidR="009B7350">
        <w:rPr>
          <w:rFonts w:ascii="Arial" w:hAnsi="Arial" w:cs="Arial"/>
          <w:color w:val="222222"/>
          <w:shd w:val="clear" w:color="auto" w:fill="FFFFFF"/>
        </w:rPr>
        <w:t>valeur</w:t>
      </w:r>
      <w:r w:rsidR="00455CF5">
        <w:rPr>
          <w:rFonts w:ascii="Arial" w:hAnsi="Arial" w:cs="Arial"/>
          <w:color w:val="222222"/>
          <w:shd w:val="clear" w:color="auto" w:fill="FFFFFF"/>
        </w:rPr>
        <w:t xml:space="preserve"> de 150 euros. 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Les lots offerts ne peuvent donner lieu à aucune contestation sur leur nature ni à la remise d’une contrepartie de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quelque nature que ce soit.</w:t>
      </w:r>
    </w:p>
    <w:p w:rsidR="00487671" w:rsidRDefault="0048767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87671" w:rsidRDefault="0048767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5CF5" w:rsidRDefault="00455CF5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5CF5" w:rsidRDefault="00455CF5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55CF5" w:rsidRDefault="00455CF5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25B74" w:rsidRDefault="00925B74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6F0101">
        <w:rPr>
          <w:rFonts w:ascii="Arial" w:hAnsi="Arial" w:cs="Arial"/>
          <w:b/>
          <w:color w:val="000000"/>
          <w:u w:val="single"/>
        </w:rPr>
        <w:lastRenderedPageBreak/>
        <w:t xml:space="preserve">Article 6 – Modalités d’attribution des </w:t>
      </w:r>
      <w:r w:rsidR="00974C7B">
        <w:rPr>
          <w:rFonts w:ascii="Arial" w:hAnsi="Arial" w:cs="Arial"/>
          <w:b/>
          <w:color w:val="000000"/>
          <w:u w:val="single"/>
        </w:rPr>
        <w:t>gains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Pr="00072B0A" w:rsidRDefault="0018086F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G</w:t>
      </w:r>
      <w:r w:rsidR="00C22BD1" w:rsidRPr="00B65AA6">
        <w:rPr>
          <w:rFonts w:ascii="Arial" w:hAnsi="Arial" w:cs="Arial"/>
          <w:color w:val="000000"/>
        </w:rPr>
        <w:t>agnants seront informés personnellement par courrier électronique</w:t>
      </w:r>
      <w:r w:rsidR="00365E60">
        <w:rPr>
          <w:rFonts w:ascii="Arial" w:hAnsi="Arial" w:cs="Arial"/>
          <w:color w:val="000000"/>
        </w:rPr>
        <w:t xml:space="preserve"> ou courrier postal</w:t>
      </w:r>
      <w:r w:rsidR="00C22BD1" w:rsidRPr="00B65AA6">
        <w:rPr>
          <w:rFonts w:ascii="Arial" w:hAnsi="Arial" w:cs="Arial"/>
          <w:color w:val="000000"/>
        </w:rPr>
        <w:t>. En cas d’absence de répon</w:t>
      </w:r>
      <w:r w:rsidR="00974C7B">
        <w:rPr>
          <w:rFonts w:ascii="Arial" w:hAnsi="Arial" w:cs="Arial"/>
          <w:color w:val="000000"/>
        </w:rPr>
        <w:t>se du gagnant</w:t>
      </w:r>
      <w:r w:rsidR="00C22BD1" w:rsidRPr="00B65AA6">
        <w:rPr>
          <w:rFonts w:ascii="Arial" w:hAnsi="Arial" w:cs="Arial"/>
          <w:color w:val="000000"/>
        </w:rPr>
        <w:t xml:space="preserve"> </w:t>
      </w:r>
      <w:r w:rsidR="00974C7B">
        <w:rPr>
          <w:rFonts w:ascii="Arial" w:hAnsi="Arial" w:cs="Arial"/>
          <w:color w:val="000000"/>
        </w:rPr>
        <w:t>dans un délai de cinq jours</w:t>
      </w:r>
      <w:r w:rsidR="00C22BD1" w:rsidRPr="00B65AA6">
        <w:rPr>
          <w:rFonts w:ascii="Arial" w:hAnsi="Arial" w:cs="Arial"/>
          <w:color w:val="000000"/>
        </w:rPr>
        <w:t xml:space="preserve"> à compter de l’envoi dudit courrier ou en cas de coordonnées erronées, la dotation sera la propriété de la Société organisatrice qui sera libre de la réattribuer ou non à toute personne de son choix, le gagnant perdant ainsi le bénéfice de celle-ci.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Si les in</w:t>
      </w:r>
      <w:r w:rsidR="0018086F">
        <w:rPr>
          <w:rFonts w:ascii="Arial" w:hAnsi="Arial" w:cs="Arial"/>
          <w:color w:val="000000"/>
        </w:rPr>
        <w:t>formations communiquées par le P</w:t>
      </w:r>
      <w:r w:rsidRPr="00072B0A">
        <w:rPr>
          <w:rFonts w:ascii="Arial" w:hAnsi="Arial" w:cs="Arial"/>
          <w:color w:val="000000"/>
        </w:rPr>
        <w:t>articipant sont incomplètes et/ou ne permettent pas de l’informer de son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gain, il perdra la qualité de Gagnant et ne pourra effectuer aucune réclamation.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L’Organisateur ne pourra être tenu responsable dans le cas de déf</w:t>
      </w:r>
      <w:r>
        <w:rPr>
          <w:rFonts w:ascii="Arial" w:hAnsi="Arial" w:cs="Arial"/>
          <w:color w:val="000000"/>
        </w:rPr>
        <w:t>aill</w:t>
      </w:r>
      <w:r w:rsidRPr="00072B0A">
        <w:rPr>
          <w:rFonts w:ascii="Arial" w:hAnsi="Arial" w:cs="Arial"/>
          <w:color w:val="000000"/>
        </w:rPr>
        <w:t>ances techniques quant à cette notification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électronique de gain. Sans communication de ces informatio</w:t>
      </w:r>
      <w:r>
        <w:rPr>
          <w:rFonts w:ascii="Arial" w:hAnsi="Arial" w:cs="Arial"/>
          <w:color w:val="000000"/>
        </w:rPr>
        <w:t xml:space="preserve">ns de la part du Gagnant sous </w:t>
      </w:r>
      <w:r w:rsidR="00974C7B">
        <w:rPr>
          <w:rFonts w:ascii="Arial" w:hAnsi="Arial" w:cs="Arial"/>
          <w:color w:val="000000"/>
        </w:rPr>
        <w:t>cinq jours</w:t>
      </w:r>
      <w:r w:rsidRPr="00072B0A">
        <w:rPr>
          <w:rFonts w:ascii="Arial" w:hAnsi="Arial" w:cs="Arial"/>
          <w:color w:val="000000"/>
        </w:rPr>
        <w:t>, il perdra sa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qualité de Gagnant.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Les notifications officielles et personnalisées d’attribution des dotations aux Gagnants avec le descriptif et les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modalité</w:t>
      </w:r>
      <w:r w:rsidR="00974C7B">
        <w:rPr>
          <w:rFonts w:ascii="Arial" w:hAnsi="Arial" w:cs="Arial"/>
          <w:color w:val="000000"/>
        </w:rPr>
        <w:t>s d'utilisation</w:t>
      </w:r>
      <w:r>
        <w:rPr>
          <w:rFonts w:ascii="Arial" w:hAnsi="Arial" w:cs="Arial"/>
          <w:color w:val="000000"/>
        </w:rPr>
        <w:t xml:space="preserve"> leur seront </w:t>
      </w:r>
      <w:r w:rsidR="0018086F">
        <w:rPr>
          <w:rFonts w:ascii="Arial" w:hAnsi="Arial" w:cs="Arial"/>
          <w:color w:val="000000"/>
        </w:rPr>
        <w:t>envoyé</w:t>
      </w:r>
      <w:r w:rsidR="0018086F" w:rsidRPr="00072B0A">
        <w:rPr>
          <w:rFonts w:ascii="Arial" w:hAnsi="Arial" w:cs="Arial"/>
          <w:color w:val="000000"/>
        </w:rPr>
        <w:t>es</w:t>
      </w:r>
      <w:r w:rsidRPr="00072B0A">
        <w:rPr>
          <w:rFonts w:ascii="Arial" w:hAnsi="Arial" w:cs="Arial"/>
          <w:color w:val="000000"/>
        </w:rPr>
        <w:t xml:space="preserve"> par retour d’e</w:t>
      </w:r>
      <w:r w:rsidR="00974C7B">
        <w:rPr>
          <w:rFonts w:ascii="Arial" w:hAnsi="Arial" w:cs="Arial"/>
          <w:color w:val="000000"/>
        </w:rPr>
        <w:t>mail à l’adresse q</w:t>
      </w:r>
      <w:r w:rsidRPr="00072B0A">
        <w:rPr>
          <w:rFonts w:ascii="Arial" w:hAnsi="Arial" w:cs="Arial"/>
          <w:color w:val="000000"/>
        </w:rPr>
        <w:t>u’ils auront indiqué, dont une copie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du message sur la boîte email des Professionnels concernés.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12DE1">
        <w:rPr>
          <w:rFonts w:ascii="Arial" w:hAnsi="Arial" w:cs="Arial"/>
          <w:color w:val="000000"/>
        </w:rPr>
        <w:t xml:space="preserve">Le Gagnant sera alors invité à contacter directement le Professionnel pour convenir avec lui de </w:t>
      </w:r>
      <w:r w:rsidR="00974C7B">
        <w:rPr>
          <w:rFonts w:ascii="Arial" w:hAnsi="Arial" w:cs="Arial"/>
          <w:color w:val="000000"/>
        </w:rPr>
        <w:t>l</w:t>
      </w:r>
      <w:r w:rsidRPr="00C12DE1">
        <w:rPr>
          <w:rFonts w:ascii="Arial" w:hAnsi="Arial" w:cs="Arial"/>
          <w:color w:val="000000"/>
        </w:rPr>
        <w:t>’utilisation de son gain dans les conditions imparties (</w:t>
      </w:r>
      <w:proofErr w:type="spellStart"/>
      <w:r w:rsidRPr="00C12DE1">
        <w:rPr>
          <w:rFonts w:ascii="Arial" w:hAnsi="Arial" w:cs="Arial"/>
          <w:color w:val="000000"/>
        </w:rPr>
        <w:t>cf</w:t>
      </w:r>
      <w:proofErr w:type="spellEnd"/>
      <w:r w:rsidRPr="00C12DE1">
        <w:rPr>
          <w:rFonts w:ascii="Arial" w:hAnsi="Arial" w:cs="Arial"/>
          <w:color w:val="000000"/>
        </w:rPr>
        <w:t xml:space="preserve"> article 5</w:t>
      </w:r>
      <w:r w:rsidR="0010544F">
        <w:rPr>
          <w:rFonts w:ascii="Arial" w:hAnsi="Arial" w:cs="Arial"/>
          <w:color w:val="000000"/>
        </w:rPr>
        <w:t>)</w:t>
      </w:r>
      <w:r w:rsidRPr="00C12DE1">
        <w:rPr>
          <w:rFonts w:ascii="Arial" w:hAnsi="Arial" w:cs="Arial"/>
          <w:color w:val="000000"/>
        </w:rPr>
        <w:t>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65E60" w:rsidRPr="00072B0A" w:rsidRDefault="00365E60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7165E5">
        <w:rPr>
          <w:rFonts w:ascii="Arial" w:hAnsi="Arial" w:cs="Arial"/>
          <w:b/>
          <w:color w:val="000000"/>
          <w:u w:val="single"/>
        </w:rPr>
        <w:t>Article 7- Nomination des Gagnants et publication des résultats</w:t>
      </w:r>
    </w:p>
    <w:p w:rsidR="00F60516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es Gagnants</w:t>
      </w:r>
      <w:r w:rsidRPr="00072B0A">
        <w:rPr>
          <w:rFonts w:ascii="Arial" w:hAnsi="Arial" w:cs="Arial"/>
          <w:color w:val="000000"/>
        </w:rPr>
        <w:t xml:space="preserve"> ser</w:t>
      </w:r>
      <w:r>
        <w:rPr>
          <w:rFonts w:ascii="Arial" w:hAnsi="Arial" w:cs="Arial"/>
          <w:color w:val="000000"/>
        </w:rPr>
        <w:t>ont</w:t>
      </w:r>
      <w:r w:rsidRPr="00072B0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informés personnellement par email</w:t>
      </w:r>
      <w:r w:rsidR="0018086F">
        <w:rPr>
          <w:rFonts w:ascii="Arial" w:hAnsi="Arial" w:cs="Arial"/>
          <w:color w:val="000000"/>
        </w:rPr>
        <w:t xml:space="preserve"> ou par voie postale </w:t>
      </w:r>
      <w:r>
        <w:rPr>
          <w:rFonts w:ascii="Arial" w:hAnsi="Arial" w:cs="Arial"/>
          <w:color w:val="000000"/>
        </w:rPr>
        <w:t>de leur gain et recevront les informations nécessaires pour effectivement bénéficier de leur gain</w:t>
      </w:r>
      <w:r w:rsidRPr="00072B0A">
        <w:rPr>
          <w:rFonts w:ascii="Arial" w:hAnsi="Arial" w:cs="Arial"/>
          <w:color w:val="000000"/>
        </w:rPr>
        <w:t>.</w:t>
      </w:r>
    </w:p>
    <w:p w:rsidR="00E13539" w:rsidRDefault="00E13539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60516" w:rsidRPr="00072B0A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7165E5">
        <w:rPr>
          <w:rFonts w:ascii="Arial" w:hAnsi="Arial" w:cs="Arial"/>
          <w:b/>
          <w:color w:val="000000"/>
          <w:u w:val="single"/>
        </w:rPr>
        <w:t>Article 8 – Données nominatives et personnelles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Les Gagnants autorisent par avance du seul fait de l’acceptation de leur gain que les Organisateurs exploitent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sous quelque forme que ce soit, et auprès de tous publics, à des fins commerciales, publicitaires ou de relations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 xml:space="preserve">publiques, de presse, compte rendu rédactionnel ou </w:t>
      </w:r>
      <w:proofErr w:type="spellStart"/>
      <w:r w:rsidRPr="00072B0A">
        <w:rPr>
          <w:rFonts w:ascii="Arial" w:hAnsi="Arial" w:cs="Arial"/>
          <w:color w:val="000000"/>
        </w:rPr>
        <w:t>publi</w:t>
      </w:r>
      <w:proofErr w:type="spellEnd"/>
      <w:r w:rsidRPr="00072B0A">
        <w:rPr>
          <w:rFonts w:ascii="Arial" w:hAnsi="Arial" w:cs="Arial"/>
          <w:color w:val="000000"/>
        </w:rPr>
        <w:t>-rédactionnel de tout type et pour toute activité interne et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externe leurs déclarations écrites ou verbales relatives à ce gain, ou les utilisent par quelques moyens que ce soit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de reproduction, duplication, transmission, réception, codage, numérisation notamment.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Les données à caractère personnel recueillies sont obligatoires et nécessaires pour le traitement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 xml:space="preserve">de </w:t>
      </w:r>
      <w:r w:rsidR="006B6AF6">
        <w:rPr>
          <w:rFonts w:ascii="Arial" w:hAnsi="Arial" w:cs="Arial"/>
          <w:color w:val="000000"/>
        </w:rPr>
        <w:t>la</w:t>
      </w:r>
      <w:r w:rsidRPr="00072B0A">
        <w:rPr>
          <w:rFonts w:ascii="Arial" w:hAnsi="Arial" w:cs="Arial"/>
          <w:color w:val="000000"/>
        </w:rPr>
        <w:t xml:space="preserve"> participation au jeu. Elles sont destinées aux Organisateurs, ou à des sous-traitants et/ou des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prestataires pour des besoins de gestion.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Conformément à la réglementation en vigueur, les informations collectées sont destinées exclusivement aux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Organisateurs et elles ne seront ni vendues, ni cédées à des tiers, de quelque manière que ce soit.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L’Organisateur ne pourra être tenu pour responsable de l’utilisation des données personnelles et nominatives dont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disposera Facebook® en tant que support du jeu-concours.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Chaque Participant dispose, en vertu de la loi Informatique et Libertés du 6 janvier 1978 modifiée par la loi du 6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 xml:space="preserve">août 2004, d’un droit d’accès, de rectification ou de radiation des </w:t>
      </w:r>
      <w:r w:rsidRPr="00072B0A">
        <w:rPr>
          <w:rFonts w:ascii="Arial" w:hAnsi="Arial" w:cs="Arial"/>
          <w:color w:val="000000"/>
        </w:rPr>
        <w:lastRenderedPageBreak/>
        <w:t>informations le concernant et d’un droit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d’opposition, qui pou</w:t>
      </w:r>
      <w:r>
        <w:rPr>
          <w:rFonts w:ascii="Arial" w:hAnsi="Arial" w:cs="Arial"/>
          <w:color w:val="000000"/>
        </w:rPr>
        <w:t>rr</w:t>
      </w:r>
      <w:r w:rsidR="00511F24">
        <w:rPr>
          <w:rFonts w:ascii="Arial" w:hAnsi="Arial" w:cs="Arial"/>
          <w:color w:val="000000"/>
        </w:rPr>
        <w:t xml:space="preserve">ont être exercés en écrivant à </w:t>
      </w:r>
      <w:r w:rsidR="00365E60">
        <w:rPr>
          <w:rFonts w:ascii="Arial" w:hAnsi="Arial" w:cs="Arial"/>
          <w:color w:val="000000"/>
        </w:rPr>
        <w:t>FAUCHON</w:t>
      </w:r>
      <w:r>
        <w:rPr>
          <w:rFonts w:ascii="Arial" w:hAnsi="Arial" w:cs="Arial"/>
          <w:color w:val="000000"/>
        </w:rPr>
        <w:t>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D1DBF" w:rsidRDefault="00C22BD1" w:rsidP="002904B7">
      <w:pPr>
        <w:pStyle w:val="Corpsdetexte"/>
        <w:jc w:val="both"/>
        <w:rPr>
          <w:rFonts w:cs="Arial"/>
          <w:b w:val="0"/>
          <w:sz w:val="22"/>
          <w:szCs w:val="22"/>
        </w:rPr>
      </w:pPr>
      <w:r w:rsidRPr="00FA14F2">
        <w:rPr>
          <w:rFonts w:cs="Arial"/>
          <w:b w:val="0"/>
          <w:sz w:val="22"/>
          <w:szCs w:val="22"/>
        </w:rPr>
        <w:t>Les renseignements communiqués par le partic</w:t>
      </w:r>
      <w:r>
        <w:rPr>
          <w:rFonts w:cs="Arial"/>
          <w:b w:val="0"/>
          <w:sz w:val="22"/>
          <w:szCs w:val="22"/>
        </w:rPr>
        <w:t xml:space="preserve">ipant sont destinés à l'usage </w:t>
      </w:r>
      <w:r w:rsidR="00511F24">
        <w:rPr>
          <w:rFonts w:cs="Arial"/>
          <w:b w:val="0"/>
          <w:sz w:val="22"/>
          <w:szCs w:val="22"/>
        </w:rPr>
        <w:t xml:space="preserve">de </w:t>
      </w:r>
      <w:r w:rsidR="00365E60">
        <w:rPr>
          <w:rFonts w:cs="Arial"/>
          <w:b w:val="0"/>
          <w:sz w:val="22"/>
          <w:szCs w:val="22"/>
        </w:rPr>
        <w:t>FAUCHON</w:t>
      </w:r>
      <w:r w:rsidRPr="00FA14F2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FA14F2">
        <w:rPr>
          <w:rFonts w:cs="Arial"/>
          <w:b w:val="0"/>
          <w:sz w:val="22"/>
          <w:szCs w:val="22"/>
        </w:rPr>
        <w:t>dans le cadre de l'accès à son service conformément aux conditions générales de vente et dans le cadre de la gestion du présent jeu.</w:t>
      </w:r>
    </w:p>
    <w:p w:rsidR="00365E60" w:rsidRDefault="00365E60" w:rsidP="002904B7">
      <w:pPr>
        <w:pStyle w:val="Corpsdetexte"/>
        <w:jc w:val="both"/>
        <w:rPr>
          <w:rFonts w:cs="Arial"/>
          <w:b w:val="0"/>
          <w:sz w:val="22"/>
          <w:szCs w:val="22"/>
        </w:rPr>
      </w:pPr>
    </w:p>
    <w:p w:rsidR="00365E60" w:rsidRDefault="00365E60" w:rsidP="002904B7">
      <w:pPr>
        <w:pStyle w:val="Corpsdetexte"/>
        <w:jc w:val="both"/>
        <w:rPr>
          <w:rFonts w:cs="Arial"/>
          <w:b w:val="0"/>
          <w:sz w:val="22"/>
          <w:szCs w:val="22"/>
        </w:rPr>
      </w:pPr>
    </w:p>
    <w:p w:rsidR="0018086F" w:rsidRDefault="0018086F" w:rsidP="002904B7">
      <w:pPr>
        <w:pStyle w:val="Corpsdetexte"/>
        <w:jc w:val="both"/>
        <w:rPr>
          <w:rFonts w:cs="Arial"/>
          <w:b w:val="0"/>
          <w:sz w:val="22"/>
          <w:szCs w:val="22"/>
        </w:rPr>
      </w:pPr>
    </w:p>
    <w:p w:rsidR="0018086F" w:rsidRDefault="0018086F" w:rsidP="002904B7">
      <w:pPr>
        <w:pStyle w:val="Corpsdetexte"/>
        <w:jc w:val="both"/>
        <w:rPr>
          <w:rFonts w:cs="Arial"/>
          <w:b w:val="0"/>
          <w:sz w:val="22"/>
          <w:szCs w:val="22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7165E5">
        <w:rPr>
          <w:rFonts w:ascii="Arial" w:hAnsi="Arial" w:cs="Arial"/>
          <w:b/>
          <w:color w:val="000000"/>
          <w:u w:val="single"/>
        </w:rPr>
        <w:t>Article 9 – Responsabilités et droits</w:t>
      </w:r>
    </w:p>
    <w:p w:rsidR="00F60516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L’Utilisateur est seul responsable de ses contributions et la Société Organisatrice ne pourrait être tenue pour responsable en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cas de contributions non conformes telles que définies dans l’article 4 ou qui pourrait faire l’objet d’une plainte par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un tiers.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En cas de contestation de la part d’un tiers, qu’elle qu’en soit la nature, seule la responsabilité des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Participants pourra être recherchée.</w:t>
      </w:r>
    </w:p>
    <w:p w:rsidR="00033AF9" w:rsidRDefault="00033AF9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Les Organisateurs :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• Se réservent le droit de modifier, de proroger, d’écourter, de limiter les gains ou d’annuler ce jeu en cas de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force majeure tel que défini par la jurisprudence. En conséquence, leur responsabilité ne saurait être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engagée de ce fait.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• Ne pourront être tenus responsables de l’utilisation frauduleuse des droits de connexion ou d’attribution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 xml:space="preserve">du </w:t>
      </w:r>
      <w:r w:rsidR="001B57E5">
        <w:rPr>
          <w:rFonts w:ascii="Arial" w:hAnsi="Arial" w:cs="Arial"/>
          <w:color w:val="000000"/>
        </w:rPr>
        <w:t>gain</w:t>
      </w:r>
      <w:r w:rsidRPr="00072B0A">
        <w:rPr>
          <w:rFonts w:ascii="Arial" w:hAnsi="Arial" w:cs="Arial"/>
          <w:color w:val="000000"/>
        </w:rPr>
        <w:t xml:space="preserve"> d’un Participant.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• Dégagent toute responsabilité en cas de dysfonctionnement du réseau internet, des lignes téléphoniques,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du matériel de réception empêchant le bon déroulement du jeu. En outre, leur responsabilité ne pourra en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aucun cas être retenue pour des problèmes d’acheminement ou de perte de courrier électronique.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• Dégagent toute responsabilité sur les éventuelles récupérations et dommages portés aux œuvres.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60516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1A09F0">
        <w:rPr>
          <w:rFonts w:ascii="Arial" w:hAnsi="Arial" w:cs="Arial"/>
          <w:b/>
          <w:color w:val="000000"/>
          <w:u w:val="single"/>
        </w:rPr>
        <w:t>Article 10 – Conditions d’exclusion</w:t>
      </w:r>
    </w:p>
    <w:p w:rsidR="00F60516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La participation à ces jeux implique l’acceptation pleine et entière des modalités énoncées dans le présent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règlement sans aucune réserve ni condition préalable du Participant, le non respect dudit règlement, entraînant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l’exclusion du concours, la nullité pure et simple de sa participation et de l’attribution des lots.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60516" w:rsidRPr="00072B0A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1A09F0">
        <w:rPr>
          <w:rFonts w:ascii="Arial" w:hAnsi="Arial" w:cs="Arial"/>
          <w:b/>
          <w:color w:val="000000"/>
          <w:u w:val="single"/>
        </w:rPr>
        <w:t>Article 11 – Dépôt du règlement</w:t>
      </w:r>
    </w:p>
    <w:p w:rsidR="00F60516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Pr="00072B0A" w:rsidRDefault="00C22BD1" w:rsidP="002904B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F473E3">
        <w:rPr>
          <w:rFonts w:ascii="Arial" w:hAnsi="Arial" w:cs="Arial"/>
          <w:color w:val="000000"/>
        </w:rPr>
        <w:t xml:space="preserve">Le présent règlement est déposé chez </w:t>
      </w:r>
      <w:r w:rsidR="00F473E3" w:rsidRPr="00F473E3">
        <w:rPr>
          <w:rFonts w:ascii="Arial" w:hAnsi="Arial" w:cs="Arial"/>
          <w:bCs/>
          <w:color w:val="000000" w:themeColor="text1"/>
          <w:szCs w:val="18"/>
        </w:rPr>
        <w:t xml:space="preserve">SCP </w:t>
      </w:r>
      <w:proofErr w:type="spellStart"/>
      <w:r w:rsidR="00F473E3" w:rsidRPr="00F473E3">
        <w:rPr>
          <w:rFonts w:ascii="Arial" w:hAnsi="Arial" w:cs="Arial"/>
          <w:bCs/>
          <w:color w:val="000000" w:themeColor="text1"/>
          <w:szCs w:val="18"/>
        </w:rPr>
        <w:t>Darricau</w:t>
      </w:r>
      <w:proofErr w:type="spellEnd"/>
      <w:r w:rsidR="00F473E3" w:rsidRPr="00F473E3">
        <w:rPr>
          <w:rFonts w:ascii="Arial" w:hAnsi="Arial" w:cs="Arial"/>
          <w:bCs/>
          <w:color w:val="000000" w:themeColor="text1"/>
          <w:szCs w:val="18"/>
        </w:rPr>
        <w:t xml:space="preserve"> </w:t>
      </w:r>
      <w:proofErr w:type="spellStart"/>
      <w:r w:rsidR="00F473E3" w:rsidRPr="00F473E3">
        <w:rPr>
          <w:rFonts w:ascii="Arial" w:hAnsi="Arial" w:cs="Arial"/>
          <w:bCs/>
          <w:color w:val="000000" w:themeColor="text1"/>
          <w:szCs w:val="18"/>
        </w:rPr>
        <w:t>Pecastaing</w:t>
      </w:r>
      <w:proofErr w:type="spellEnd"/>
      <w:r w:rsidR="00F473E3" w:rsidRPr="00F473E3">
        <w:rPr>
          <w:rFonts w:ascii="Arial" w:hAnsi="Arial" w:cs="Arial"/>
          <w:bCs/>
          <w:color w:val="000000" w:themeColor="text1"/>
          <w:szCs w:val="18"/>
        </w:rPr>
        <w:br/>
        <w:t xml:space="preserve">Huissiers de </w:t>
      </w:r>
      <w:proofErr w:type="gramStart"/>
      <w:r w:rsidR="00F473E3" w:rsidRPr="00F473E3">
        <w:rPr>
          <w:rFonts w:ascii="Arial" w:hAnsi="Arial" w:cs="Arial"/>
          <w:bCs/>
          <w:color w:val="000000" w:themeColor="text1"/>
          <w:szCs w:val="18"/>
        </w:rPr>
        <w:t>justice associés</w:t>
      </w:r>
      <w:proofErr w:type="gramEnd"/>
      <w:r w:rsidRPr="00F473E3">
        <w:rPr>
          <w:rFonts w:ascii="Arial" w:hAnsi="Arial" w:cs="Arial"/>
          <w:color w:val="000000" w:themeColor="text1"/>
          <w:sz w:val="28"/>
        </w:rPr>
        <w:t xml:space="preserve"> </w:t>
      </w:r>
      <w:r w:rsidRPr="00F473E3">
        <w:rPr>
          <w:rFonts w:ascii="Arial" w:hAnsi="Arial" w:cs="Arial"/>
          <w:color w:val="000000"/>
        </w:rPr>
        <w:t xml:space="preserve">dont le siège social </w:t>
      </w:r>
      <w:r w:rsidRPr="00F473E3">
        <w:rPr>
          <w:rFonts w:ascii="Arial" w:hAnsi="Arial" w:cs="Arial"/>
          <w:color w:val="000000" w:themeColor="text1"/>
        </w:rPr>
        <w:t xml:space="preserve">est </w:t>
      </w:r>
      <w:r w:rsidR="00F473E3" w:rsidRPr="00F473E3">
        <w:rPr>
          <w:rFonts w:ascii="Arial" w:hAnsi="Arial" w:cs="Arial"/>
          <w:color w:val="000000" w:themeColor="text1"/>
          <w:shd w:val="clear" w:color="auto" w:fill="FFFFFF"/>
        </w:rPr>
        <w:t>4, Place Constantin Pecqueur 75018 Paris</w:t>
      </w:r>
      <w:r w:rsidRPr="00F473E3">
        <w:rPr>
          <w:rFonts w:ascii="Arial" w:hAnsi="Arial" w:cs="Arial"/>
          <w:color w:val="000000"/>
        </w:rPr>
        <w:t>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Il pourra être adressé sur simple demande ou consulté gratuitement sur la Page Facebook® du jeu concours</w:t>
      </w:r>
      <w:r>
        <w:rPr>
          <w:rFonts w:ascii="Arial" w:hAnsi="Arial" w:cs="Arial"/>
          <w:color w:val="000000"/>
        </w:rPr>
        <w:t>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Les frais d’envoi de cette demande seront remboursés sur la base d’un timbre-poste au tarif lent en vigueur en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 xml:space="preserve">France. 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Il ne sera adressé qu’un seul remboursement par foyer (même nom, même adresse) et envoi. Sur simple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demande écrite, les frais de connexion à internet nécessaire, à la lecture du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 xml:space="preserve">règlement et à la participation au tirage au sort seront remboursés au tarif local en heure </w:t>
      </w:r>
      <w:r w:rsidRPr="00072B0A">
        <w:rPr>
          <w:rFonts w:ascii="Arial" w:hAnsi="Arial" w:cs="Arial"/>
          <w:color w:val="000000"/>
        </w:rPr>
        <w:lastRenderedPageBreak/>
        <w:t>pleine en vigueur (frais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 xml:space="preserve">de connexion remboursés sur la base de 5 minutes de connexion </w:t>
      </w:r>
      <w:r>
        <w:rPr>
          <w:rFonts w:ascii="Arial" w:hAnsi="Arial" w:cs="Arial"/>
          <w:color w:val="000000"/>
        </w:rPr>
        <w:t>RTC</w:t>
      </w:r>
      <w:r w:rsidRPr="00072B0A">
        <w:rPr>
          <w:rFonts w:ascii="Arial" w:hAnsi="Arial" w:cs="Arial"/>
          <w:color w:val="000000"/>
        </w:rPr>
        <w:t xml:space="preserve">). 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La demande de remboursement doit être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accompagnée d’un justificatif de l’opérateur télécom ou du fournisseur d’accès internet, mentionnant la date,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l’heure et la durée de l’appel. Il est entendu qu’il n’y a pas de remboursement dans le cas où la participation est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 xml:space="preserve">effectuée dans le cadre d’un forfait illimité (ADSL, Câble ou autre…). 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 remboursement des sommes (timbre ou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connexion) se fera par virement bancaire ou chèque au choix de la Société Organisatrice, après fourniture par le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plaignant de tous les renseignements nécessaires à l’opération.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1A09F0">
        <w:rPr>
          <w:rFonts w:ascii="Arial" w:hAnsi="Arial" w:cs="Arial"/>
          <w:b/>
          <w:color w:val="000000"/>
          <w:u w:val="single"/>
        </w:rPr>
        <w:t>Article 12 – Juridictions compétentes</w:t>
      </w:r>
    </w:p>
    <w:p w:rsidR="00F60516" w:rsidRDefault="00F60516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 présent règlement est soumis à la loi française.</w:t>
      </w:r>
    </w:p>
    <w:p w:rsidR="00C22BD1" w:rsidRPr="00072B0A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Les partis s’efforcent de résoudre à l’amiable tout différent né de l’interprétation ou de l’exécution du présent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règlement. Si le désaccord persiste, il sera soumis aux tribunaux compétents.</w:t>
      </w: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22BD1" w:rsidRDefault="00C22BD1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2B0A">
        <w:rPr>
          <w:rFonts w:ascii="Arial" w:hAnsi="Arial" w:cs="Arial"/>
          <w:color w:val="000000"/>
        </w:rPr>
        <w:t>Le Participant reconnaît avoir pris connaissance du présent règlement, de l’accepter sans réserve et de s’y</w:t>
      </w:r>
      <w:r>
        <w:rPr>
          <w:rFonts w:ascii="Arial" w:hAnsi="Arial" w:cs="Arial"/>
          <w:color w:val="000000"/>
        </w:rPr>
        <w:t xml:space="preserve"> </w:t>
      </w:r>
      <w:r w:rsidRPr="00072B0A">
        <w:rPr>
          <w:rFonts w:ascii="Arial" w:hAnsi="Arial" w:cs="Arial"/>
          <w:color w:val="000000"/>
        </w:rPr>
        <w:t>conformer pleinement.</w:t>
      </w:r>
    </w:p>
    <w:p w:rsidR="00F6643D" w:rsidRDefault="00F6643D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En tout état de cause, en s’inscrivant au concours, le Participant s’enga</w:t>
      </w:r>
      <w:r>
        <w:rPr>
          <w:rFonts w:ascii="Arial" w:hAnsi="Arial" w:cs="Arial"/>
          <w:color w:val="000000"/>
        </w:rPr>
        <w:t>ge à ce que le contenu de son œuvre</w:t>
      </w:r>
      <w:r w:rsidRPr="00074D20">
        <w:rPr>
          <w:rFonts w:ascii="Arial" w:hAnsi="Arial" w:cs="Arial"/>
          <w:color w:val="000000"/>
        </w:rPr>
        <w:t xml:space="preserve"> déposée </w:t>
      </w:r>
      <w:r>
        <w:rPr>
          <w:rFonts w:ascii="Arial" w:hAnsi="Arial" w:cs="Arial"/>
          <w:color w:val="000000"/>
        </w:rPr>
        <w:t xml:space="preserve">auprès de </w:t>
      </w:r>
      <w:r w:rsidR="00365E60">
        <w:rPr>
          <w:rFonts w:ascii="Arial" w:hAnsi="Arial" w:cs="Arial"/>
          <w:color w:val="000000"/>
        </w:rPr>
        <w:t>FAUCHON</w:t>
      </w:r>
      <w:r w:rsidRPr="00074D20">
        <w:rPr>
          <w:rFonts w:ascii="Arial" w:hAnsi="Arial" w:cs="Arial"/>
          <w:color w:val="000000"/>
        </w:rPr>
        <w:t xml:space="preserve"> respecte l’ensemble des législations en vigueur et plus particulièrement :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Respecte l'ordre public et ne soit pas contraire aux bonnes mœurs ;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Respecte les droits de propriété intellectuelle des tiers ;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Ne porte pas atteinte à la réputation, à la vie privée et à l'image de tiers</w:t>
      </w:r>
      <w:r w:rsidR="004D1C83">
        <w:rPr>
          <w:rFonts w:ascii="Arial" w:hAnsi="Arial" w:cs="Arial"/>
          <w:color w:val="000000"/>
        </w:rPr>
        <w:t xml:space="preserve"> </w:t>
      </w:r>
      <w:r w:rsidRPr="00074D20">
        <w:rPr>
          <w:rFonts w:ascii="Arial" w:hAnsi="Arial" w:cs="Arial"/>
          <w:color w:val="000000"/>
        </w:rPr>
        <w:t>;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Ne contient pas de propos dénigrants ou diffamatoires ;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Ne présente pas de caractère pédophile ;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Ne heurte pas la sensibilité des mineurs ;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Ne présente pas de caractère pornographique ;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Ne porte pas atteinte à la sécurité ou à l'intégrité d'un Etat ou d'un territoire ;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074D20">
        <w:rPr>
          <w:rFonts w:ascii="Arial" w:hAnsi="Arial" w:cs="Arial"/>
          <w:color w:val="000000"/>
        </w:rPr>
        <w:t>N’incite pas à la discrimination qu'elle soit basée sur le sexe, la religion, la nationalité, l'invalidité, l'orientation sexuelle, l'âge ou les opinions politiques ;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N’incite pas au crime, à la haine, à la violence, au suicide et au racisme.</w:t>
      </w:r>
    </w:p>
    <w:p w:rsidR="00F6643D" w:rsidRDefault="00F6643D" w:rsidP="00F6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- N’incite pas à commettre un crime, un délit ou un acte de terrorisme ;</w:t>
      </w:r>
    </w:p>
    <w:p w:rsidR="00F6643D" w:rsidRPr="00F6643D" w:rsidRDefault="00F6643D" w:rsidP="002904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4D20">
        <w:rPr>
          <w:rFonts w:ascii="Arial" w:hAnsi="Arial" w:cs="Arial"/>
          <w:color w:val="000000"/>
        </w:rPr>
        <w:t>Cette liste n’étant pas exhaustive.</w:t>
      </w:r>
    </w:p>
    <w:sectPr w:rsidR="00F6643D" w:rsidRPr="00F6643D" w:rsidSect="00014F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B6" w:rsidRDefault="00AE0CB6" w:rsidP="00072B0A">
      <w:pPr>
        <w:spacing w:after="0" w:line="240" w:lineRule="auto"/>
      </w:pPr>
      <w:r>
        <w:separator/>
      </w:r>
    </w:p>
  </w:endnote>
  <w:endnote w:type="continuationSeparator" w:id="0">
    <w:p w:rsidR="00AE0CB6" w:rsidRDefault="00AE0CB6" w:rsidP="0007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9F" w:rsidRPr="00086706" w:rsidRDefault="002A549F" w:rsidP="001A09F0">
    <w:pPr>
      <w:pStyle w:val="Pieddepage"/>
    </w:pPr>
  </w:p>
  <w:p w:rsidR="002A549F" w:rsidRDefault="002A54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B6" w:rsidRDefault="00AE0CB6" w:rsidP="00072B0A">
      <w:pPr>
        <w:spacing w:after="0" w:line="240" w:lineRule="auto"/>
      </w:pPr>
      <w:r>
        <w:separator/>
      </w:r>
    </w:p>
  </w:footnote>
  <w:footnote w:type="continuationSeparator" w:id="0">
    <w:p w:rsidR="00AE0CB6" w:rsidRDefault="00AE0CB6" w:rsidP="00072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4A3"/>
    <w:multiLevelType w:val="hybridMultilevel"/>
    <w:tmpl w:val="FFAAB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25CA2"/>
    <w:multiLevelType w:val="hybridMultilevel"/>
    <w:tmpl w:val="190EA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5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2">
    <w:nsid w:val="3D471D96"/>
    <w:multiLevelType w:val="hybridMultilevel"/>
    <w:tmpl w:val="4F20E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106E5"/>
    <w:multiLevelType w:val="hybridMultilevel"/>
    <w:tmpl w:val="7DA837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51559E"/>
    <w:multiLevelType w:val="multilevel"/>
    <w:tmpl w:val="A05C53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5">
    <w:nsid w:val="4A573314"/>
    <w:multiLevelType w:val="hybridMultilevel"/>
    <w:tmpl w:val="814CD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9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10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0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82" w:hanging="360"/>
      </w:pPr>
      <w:rPr>
        <w:rFonts w:ascii="Wingdings" w:hAnsi="Wingdings" w:hint="default"/>
      </w:rPr>
    </w:lvl>
  </w:abstractNum>
  <w:abstractNum w:abstractNumId="6">
    <w:nsid w:val="6256548C"/>
    <w:multiLevelType w:val="hybridMultilevel"/>
    <w:tmpl w:val="BAACDFD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7157A"/>
    <w:multiLevelType w:val="hybridMultilevel"/>
    <w:tmpl w:val="B08EC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0A"/>
    <w:rsid w:val="00004B8C"/>
    <w:rsid w:val="00007E10"/>
    <w:rsid w:val="00011FFF"/>
    <w:rsid w:val="00014FA5"/>
    <w:rsid w:val="00020218"/>
    <w:rsid w:val="000316DE"/>
    <w:rsid w:val="00033AF9"/>
    <w:rsid w:val="0004173E"/>
    <w:rsid w:val="00072B0A"/>
    <w:rsid w:val="00074D20"/>
    <w:rsid w:val="000835FC"/>
    <w:rsid w:val="000854FB"/>
    <w:rsid w:val="00086706"/>
    <w:rsid w:val="000912D8"/>
    <w:rsid w:val="00093E7A"/>
    <w:rsid w:val="000B2F9E"/>
    <w:rsid w:val="000B7389"/>
    <w:rsid w:val="000E1C05"/>
    <w:rsid w:val="000E2F61"/>
    <w:rsid w:val="000E4F07"/>
    <w:rsid w:val="000F2FE1"/>
    <w:rsid w:val="0010544F"/>
    <w:rsid w:val="00106F10"/>
    <w:rsid w:val="001244EC"/>
    <w:rsid w:val="001336A7"/>
    <w:rsid w:val="00161D4F"/>
    <w:rsid w:val="0017778E"/>
    <w:rsid w:val="0018086F"/>
    <w:rsid w:val="00197D7B"/>
    <w:rsid w:val="001A09F0"/>
    <w:rsid w:val="001B57E5"/>
    <w:rsid w:val="001C5880"/>
    <w:rsid w:val="00202252"/>
    <w:rsid w:val="00202C84"/>
    <w:rsid w:val="00202FF7"/>
    <w:rsid w:val="002355FA"/>
    <w:rsid w:val="00236EAB"/>
    <w:rsid w:val="00237EA3"/>
    <w:rsid w:val="00251165"/>
    <w:rsid w:val="002704C8"/>
    <w:rsid w:val="002830A1"/>
    <w:rsid w:val="00283A42"/>
    <w:rsid w:val="002904B7"/>
    <w:rsid w:val="002A549F"/>
    <w:rsid w:val="002B4894"/>
    <w:rsid w:val="002C414B"/>
    <w:rsid w:val="002D052E"/>
    <w:rsid w:val="002D1DBF"/>
    <w:rsid w:val="002E3D75"/>
    <w:rsid w:val="002E47DB"/>
    <w:rsid w:val="00300DEF"/>
    <w:rsid w:val="003010AE"/>
    <w:rsid w:val="00302D02"/>
    <w:rsid w:val="003056F0"/>
    <w:rsid w:val="00306A88"/>
    <w:rsid w:val="00332B7E"/>
    <w:rsid w:val="00340802"/>
    <w:rsid w:val="003559AD"/>
    <w:rsid w:val="00365E60"/>
    <w:rsid w:val="00366FF3"/>
    <w:rsid w:val="0037114C"/>
    <w:rsid w:val="003748A7"/>
    <w:rsid w:val="00381D83"/>
    <w:rsid w:val="00391A8B"/>
    <w:rsid w:val="003C1D12"/>
    <w:rsid w:val="003D2974"/>
    <w:rsid w:val="00400CA0"/>
    <w:rsid w:val="00421E63"/>
    <w:rsid w:val="0044286D"/>
    <w:rsid w:val="00455CF5"/>
    <w:rsid w:val="004771A9"/>
    <w:rsid w:val="00486AF3"/>
    <w:rsid w:val="00487374"/>
    <w:rsid w:val="00487671"/>
    <w:rsid w:val="00491E0E"/>
    <w:rsid w:val="004A0EEC"/>
    <w:rsid w:val="004A119D"/>
    <w:rsid w:val="004B2847"/>
    <w:rsid w:val="004B620C"/>
    <w:rsid w:val="004C1EFD"/>
    <w:rsid w:val="004D007C"/>
    <w:rsid w:val="004D1C83"/>
    <w:rsid w:val="004D45E5"/>
    <w:rsid w:val="004E1E49"/>
    <w:rsid w:val="005001C4"/>
    <w:rsid w:val="005044B7"/>
    <w:rsid w:val="0050591F"/>
    <w:rsid w:val="00511F24"/>
    <w:rsid w:val="00523A20"/>
    <w:rsid w:val="00536923"/>
    <w:rsid w:val="005631A2"/>
    <w:rsid w:val="00564C9B"/>
    <w:rsid w:val="00575922"/>
    <w:rsid w:val="00584A23"/>
    <w:rsid w:val="00585AE5"/>
    <w:rsid w:val="005A021E"/>
    <w:rsid w:val="005A1D43"/>
    <w:rsid w:val="005A6CE9"/>
    <w:rsid w:val="005B478B"/>
    <w:rsid w:val="005B5D15"/>
    <w:rsid w:val="005C466C"/>
    <w:rsid w:val="005D3728"/>
    <w:rsid w:val="005E08FA"/>
    <w:rsid w:val="005E7056"/>
    <w:rsid w:val="00600584"/>
    <w:rsid w:val="006066E5"/>
    <w:rsid w:val="00606D44"/>
    <w:rsid w:val="00607BD1"/>
    <w:rsid w:val="006141E9"/>
    <w:rsid w:val="00615DE0"/>
    <w:rsid w:val="00616500"/>
    <w:rsid w:val="00637FBA"/>
    <w:rsid w:val="00655205"/>
    <w:rsid w:val="006563CC"/>
    <w:rsid w:val="0066132B"/>
    <w:rsid w:val="006706C0"/>
    <w:rsid w:val="00670B50"/>
    <w:rsid w:val="00672193"/>
    <w:rsid w:val="006729AB"/>
    <w:rsid w:val="006A2E17"/>
    <w:rsid w:val="006B6AF6"/>
    <w:rsid w:val="006C3717"/>
    <w:rsid w:val="006C3A46"/>
    <w:rsid w:val="006D48CE"/>
    <w:rsid w:val="006E03AB"/>
    <w:rsid w:val="006F0101"/>
    <w:rsid w:val="00703F09"/>
    <w:rsid w:val="007111BE"/>
    <w:rsid w:val="007165E5"/>
    <w:rsid w:val="007167A9"/>
    <w:rsid w:val="007220CF"/>
    <w:rsid w:val="0073120D"/>
    <w:rsid w:val="0075437D"/>
    <w:rsid w:val="00754BE2"/>
    <w:rsid w:val="00757E2F"/>
    <w:rsid w:val="00765F57"/>
    <w:rsid w:val="00772D2B"/>
    <w:rsid w:val="00774372"/>
    <w:rsid w:val="00774954"/>
    <w:rsid w:val="007801B6"/>
    <w:rsid w:val="00793061"/>
    <w:rsid w:val="007A1743"/>
    <w:rsid w:val="007A431D"/>
    <w:rsid w:val="007A611F"/>
    <w:rsid w:val="007B0BEE"/>
    <w:rsid w:val="007C0D0D"/>
    <w:rsid w:val="007C3841"/>
    <w:rsid w:val="007E33D4"/>
    <w:rsid w:val="007E59BF"/>
    <w:rsid w:val="007E76E7"/>
    <w:rsid w:val="007F5338"/>
    <w:rsid w:val="00803166"/>
    <w:rsid w:val="0080555D"/>
    <w:rsid w:val="008210DD"/>
    <w:rsid w:val="008216D2"/>
    <w:rsid w:val="0082327D"/>
    <w:rsid w:val="008319B4"/>
    <w:rsid w:val="008510A5"/>
    <w:rsid w:val="00870CD4"/>
    <w:rsid w:val="00875E21"/>
    <w:rsid w:val="00876F35"/>
    <w:rsid w:val="00897CEB"/>
    <w:rsid w:val="008A1B68"/>
    <w:rsid w:val="008B6EE8"/>
    <w:rsid w:val="008D4043"/>
    <w:rsid w:val="008E3C24"/>
    <w:rsid w:val="00914BC7"/>
    <w:rsid w:val="00925B74"/>
    <w:rsid w:val="009355AA"/>
    <w:rsid w:val="00954616"/>
    <w:rsid w:val="00974C7B"/>
    <w:rsid w:val="0098333A"/>
    <w:rsid w:val="00995465"/>
    <w:rsid w:val="009A2A53"/>
    <w:rsid w:val="009B553A"/>
    <w:rsid w:val="009B7350"/>
    <w:rsid w:val="009C3563"/>
    <w:rsid w:val="009D56A9"/>
    <w:rsid w:val="009E0CB9"/>
    <w:rsid w:val="00A113DD"/>
    <w:rsid w:val="00A1234B"/>
    <w:rsid w:val="00A13F6C"/>
    <w:rsid w:val="00A15CDB"/>
    <w:rsid w:val="00A219A9"/>
    <w:rsid w:val="00A2237C"/>
    <w:rsid w:val="00A24C82"/>
    <w:rsid w:val="00A370A1"/>
    <w:rsid w:val="00A6685D"/>
    <w:rsid w:val="00A81306"/>
    <w:rsid w:val="00A83D12"/>
    <w:rsid w:val="00A847A9"/>
    <w:rsid w:val="00A8654A"/>
    <w:rsid w:val="00A90554"/>
    <w:rsid w:val="00A90A90"/>
    <w:rsid w:val="00A93696"/>
    <w:rsid w:val="00A9499A"/>
    <w:rsid w:val="00A94F0E"/>
    <w:rsid w:val="00AA11AE"/>
    <w:rsid w:val="00AA7925"/>
    <w:rsid w:val="00AB0720"/>
    <w:rsid w:val="00AC4761"/>
    <w:rsid w:val="00AD4AD5"/>
    <w:rsid w:val="00AD52C3"/>
    <w:rsid w:val="00AE0CB6"/>
    <w:rsid w:val="00AE23BA"/>
    <w:rsid w:val="00B2191E"/>
    <w:rsid w:val="00B22937"/>
    <w:rsid w:val="00B352FB"/>
    <w:rsid w:val="00B42343"/>
    <w:rsid w:val="00B42E82"/>
    <w:rsid w:val="00B45E02"/>
    <w:rsid w:val="00B50F1E"/>
    <w:rsid w:val="00B60201"/>
    <w:rsid w:val="00B606A3"/>
    <w:rsid w:val="00B65AA6"/>
    <w:rsid w:val="00B7295A"/>
    <w:rsid w:val="00B72FFE"/>
    <w:rsid w:val="00B76352"/>
    <w:rsid w:val="00B8448D"/>
    <w:rsid w:val="00B90F3B"/>
    <w:rsid w:val="00BB36B9"/>
    <w:rsid w:val="00BC6E21"/>
    <w:rsid w:val="00C12DE1"/>
    <w:rsid w:val="00C15FCD"/>
    <w:rsid w:val="00C22BD1"/>
    <w:rsid w:val="00C25816"/>
    <w:rsid w:val="00C50005"/>
    <w:rsid w:val="00C517B2"/>
    <w:rsid w:val="00CC0391"/>
    <w:rsid w:val="00CD4553"/>
    <w:rsid w:val="00CD580F"/>
    <w:rsid w:val="00D03942"/>
    <w:rsid w:val="00D07CCA"/>
    <w:rsid w:val="00D37435"/>
    <w:rsid w:val="00D428CA"/>
    <w:rsid w:val="00D46944"/>
    <w:rsid w:val="00D52237"/>
    <w:rsid w:val="00D548C9"/>
    <w:rsid w:val="00D56294"/>
    <w:rsid w:val="00D57CDD"/>
    <w:rsid w:val="00D90A3E"/>
    <w:rsid w:val="00D91147"/>
    <w:rsid w:val="00D9132A"/>
    <w:rsid w:val="00D96A24"/>
    <w:rsid w:val="00DA645C"/>
    <w:rsid w:val="00DA6F18"/>
    <w:rsid w:val="00DB7A2B"/>
    <w:rsid w:val="00DE2709"/>
    <w:rsid w:val="00DE39A4"/>
    <w:rsid w:val="00DF3319"/>
    <w:rsid w:val="00E016DC"/>
    <w:rsid w:val="00E0517E"/>
    <w:rsid w:val="00E07B4F"/>
    <w:rsid w:val="00E1049F"/>
    <w:rsid w:val="00E13539"/>
    <w:rsid w:val="00E249E7"/>
    <w:rsid w:val="00E262E0"/>
    <w:rsid w:val="00E407C5"/>
    <w:rsid w:val="00E46D1C"/>
    <w:rsid w:val="00E52BD7"/>
    <w:rsid w:val="00E7778F"/>
    <w:rsid w:val="00EA09F2"/>
    <w:rsid w:val="00EA511E"/>
    <w:rsid w:val="00EC654F"/>
    <w:rsid w:val="00ED5D9E"/>
    <w:rsid w:val="00F032C6"/>
    <w:rsid w:val="00F118DC"/>
    <w:rsid w:val="00F175DE"/>
    <w:rsid w:val="00F308A1"/>
    <w:rsid w:val="00F43486"/>
    <w:rsid w:val="00F473E3"/>
    <w:rsid w:val="00F505AB"/>
    <w:rsid w:val="00F60516"/>
    <w:rsid w:val="00F639C8"/>
    <w:rsid w:val="00F6643D"/>
    <w:rsid w:val="00F80BD6"/>
    <w:rsid w:val="00F9422F"/>
    <w:rsid w:val="00F95283"/>
    <w:rsid w:val="00F9551A"/>
    <w:rsid w:val="00FA14F2"/>
    <w:rsid w:val="00FC0EDC"/>
    <w:rsid w:val="00FE4AF3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A5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072B0A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1A09F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072B0A"/>
    <w:rPr>
      <w:rFonts w:ascii="Arial" w:hAnsi="Arial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A09F0"/>
    <w:rPr>
      <w:rFonts w:ascii="Cambria" w:hAnsi="Cambria" w:cs="Times New Roman"/>
      <w:color w:val="243F60"/>
    </w:rPr>
  </w:style>
  <w:style w:type="paragraph" w:styleId="En-tte">
    <w:name w:val="header"/>
    <w:basedOn w:val="Normal"/>
    <w:link w:val="En-tteCar"/>
    <w:uiPriority w:val="99"/>
    <w:semiHidden/>
    <w:rsid w:val="0007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72B0A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7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72B0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07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72B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072B0A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7165E5"/>
    <w:pPr>
      <w:spacing w:after="0" w:line="240" w:lineRule="auto"/>
    </w:pPr>
    <w:rPr>
      <w:rFonts w:ascii="Arial" w:eastAsia="Times New Roman" w:hAnsi="Arial"/>
      <w:b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7165E5"/>
    <w:rPr>
      <w:rFonts w:ascii="Arial" w:hAnsi="Arial" w:cs="Times New Roman"/>
      <w:b/>
      <w:sz w:val="20"/>
      <w:szCs w:val="20"/>
      <w:lang w:eastAsia="fr-FR"/>
    </w:rPr>
  </w:style>
  <w:style w:type="character" w:customStyle="1" w:styleId="apple-style-span">
    <w:name w:val="apple-style-span"/>
    <w:basedOn w:val="Policepardfaut"/>
    <w:uiPriority w:val="99"/>
    <w:rsid w:val="0075437D"/>
    <w:rPr>
      <w:rFonts w:cs="Times New Roman"/>
    </w:rPr>
  </w:style>
  <w:style w:type="character" w:customStyle="1" w:styleId="locality">
    <w:name w:val="locality"/>
    <w:basedOn w:val="Policepardfaut"/>
    <w:uiPriority w:val="99"/>
    <w:rsid w:val="002D052E"/>
    <w:rPr>
      <w:rFonts w:cs="Times New Roman"/>
    </w:rPr>
  </w:style>
  <w:style w:type="character" w:styleId="lev">
    <w:name w:val="Strong"/>
    <w:basedOn w:val="Policepardfaut"/>
    <w:uiPriority w:val="22"/>
    <w:qFormat/>
    <w:rsid w:val="002E3D75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106F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rsid w:val="00E0517E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1244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A5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072B0A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1A09F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072B0A"/>
    <w:rPr>
      <w:rFonts w:ascii="Arial" w:hAnsi="Arial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A09F0"/>
    <w:rPr>
      <w:rFonts w:ascii="Cambria" w:hAnsi="Cambria" w:cs="Times New Roman"/>
      <w:color w:val="243F60"/>
    </w:rPr>
  </w:style>
  <w:style w:type="paragraph" w:styleId="En-tte">
    <w:name w:val="header"/>
    <w:basedOn w:val="Normal"/>
    <w:link w:val="En-tteCar"/>
    <w:uiPriority w:val="99"/>
    <w:semiHidden/>
    <w:rsid w:val="0007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72B0A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07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72B0A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07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72B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072B0A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7165E5"/>
    <w:pPr>
      <w:spacing w:after="0" w:line="240" w:lineRule="auto"/>
    </w:pPr>
    <w:rPr>
      <w:rFonts w:ascii="Arial" w:eastAsia="Times New Roman" w:hAnsi="Arial"/>
      <w:b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7165E5"/>
    <w:rPr>
      <w:rFonts w:ascii="Arial" w:hAnsi="Arial" w:cs="Times New Roman"/>
      <w:b/>
      <w:sz w:val="20"/>
      <w:szCs w:val="20"/>
      <w:lang w:eastAsia="fr-FR"/>
    </w:rPr>
  </w:style>
  <w:style w:type="character" w:customStyle="1" w:styleId="apple-style-span">
    <w:name w:val="apple-style-span"/>
    <w:basedOn w:val="Policepardfaut"/>
    <w:uiPriority w:val="99"/>
    <w:rsid w:val="0075437D"/>
    <w:rPr>
      <w:rFonts w:cs="Times New Roman"/>
    </w:rPr>
  </w:style>
  <w:style w:type="character" w:customStyle="1" w:styleId="locality">
    <w:name w:val="locality"/>
    <w:basedOn w:val="Policepardfaut"/>
    <w:uiPriority w:val="99"/>
    <w:rsid w:val="002D052E"/>
    <w:rPr>
      <w:rFonts w:cs="Times New Roman"/>
    </w:rPr>
  </w:style>
  <w:style w:type="character" w:styleId="lev">
    <w:name w:val="Strong"/>
    <w:basedOn w:val="Policepardfaut"/>
    <w:uiPriority w:val="22"/>
    <w:qFormat/>
    <w:rsid w:val="002E3D75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106F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rsid w:val="00E0517E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1244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FAUCHON.Pa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7234-CF3D-4228-B0EB-9B2FB190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1903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Pascal.LASSAYS</dc:creator>
  <cp:lastModifiedBy>Orixa-Marc</cp:lastModifiedBy>
  <cp:revision>5</cp:revision>
  <cp:lastPrinted>2012-03-07T10:04:00Z</cp:lastPrinted>
  <dcterms:created xsi:type="dcterms:W3CDTF">2012-11-15T15:26:00Z</dcterms:created>
  <dcterms:modified xsi:type="dcterms:W3CDTF">2012-11-19T10:03:00Z</dcterms:modified>
</cp:coreProperties>
</file>